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7EB25" w14:textId="253772FA" w:rsidR="00900A5B" w:rsidRPr="00C6474C" w:rsidRDefault="00900A5B" w:rsidP="00900A5B">
      <w:pPr>
        <w:pBdr>
          <w:top w:val="nil"/>
          <w:left w:val="nil"/>
          <w:bottom w:val="nil"/>
          <w:right w:val="nil"/>
          <w:between w:val="nil"/>
          <w:bar w:val="nil"/>
        </w:pBdr>
        <w:ind w:left="-709"/>
        <w:rPr>
          <w:rFonts w:asciiTheme="minorHAnsi" w:eastAsia="Arial Unicode MS" w:hAnsiTheme="minorHAnsi" w:cstheme="minorHAnsi"/>
          <w:bdr w:val="nil"/>
          <w:lang w:eastAsia="en-US"/>
        </w:rPr>
      </w:pPr>
      <w:r w:rsidRPr="00C6474C">
        <w:rPr>
          <w:rFonts w:asciiTheme="minorHAnsi" w:eastAsia="Arial Unicode MS" w:hAnsiTheme="minorHAnsi" w:cstheme="minorHAnsi"/>
          <w:bdr w:val="nil"/>
          <w:lang w:eastAsia="en-US"/>
        </w:rPr>
        <w:t>Załącznik nr 1</w:t>
      </w:r>
      <w:r w:rsidRPr="00C6474C">
        <w:rPr>
          <w:rFonts w:asciiTheme="minorHAnsi" w:eastAsia="Arial Unicode MS" w:hAnsiTheme="minorHAnsi" w:cstheme="minorHAnsi"/>
          <w:bdr w:val="nil"/>
          <w:lang w:eastAsia="en-US"/>
        </w:rPr>
        <w:tab/>
      </w:r>
      <w:r w:rsidRPr="00C6474C">
        <w:rPr>
          <w:rFonts w:asciiTheme="minorHAnsi" w:eastAsia="Arial Unicode MS" w:hAnsiTheme="minorHAnsi" w:cstheme="minorHAnsi"/>
          <w:bdr w:val="nil"/>
          <w:lang w:eastAsia="en-US"/>
        </w:rPr>
        <w:tab/>
      </w:r>
      <w:r w:rsidRPr="00C6474C">
        <w:rPr>
          <w:rFonts w:asciiTheme="minorHAnsi" w:eastAsia="Arial Unicode MS" w:hAnsiTheme="minorHAnsi" w:cstheme="minorHAnsi"/>
          <w:bdr w:val="nil"/>
          <w:lang w:eastAsia="en-US"/>
        </w:rPr>
        <w:tab/>
      </w:r>
      <w:r w:rsidRPr="00C6474C">
        <w:rPr>
          <w:rFonts w:asciiTheme="minorHAnsi" w:eastAsia="Arial Unicode MS" w:hAnsiTheme="minorHAnsi" w:cstheme="minorHAnsi"/>
          <w:bdr w:val="nil"/>
          <w:lang w:eastAsia="en-US"/>
        </w:rPr>
        <w:tab/>
      </w:r>
      <w:r w:rsidRPr="00C6474C">
        <w:rPr>
          <w:rFonts w:asciiTheme="minorHAnsi" w:eastAsia="Arial Unicode MS" w:hAnsiTheme="minorHAnsi" w:cstheme="minorHAnsi"/>
          <w:bdr w:val="nil"/>
          <w:lang w:eastAsia="en-US"/>
        </w:rPr>
        <w:tab/>
      </w:r>
      <w:r w:rsidRPr="00C6474C">
        <w:rPr>
          <w:rFonts w:asciiTheme="minorHAnsi" w:eastAsia="Arial Unicode MS" w:hAnsiTheme="minorHAnsi" w:cstheme="minorHAnsi"/>
          <w:bdr w:val="nil"/>
          <w:lang w:eastAsia="en-US"/>
        </w:rPr>
        <w:tab/>
      </w:r>
      <w:r w:rsidRPr="00C6474C">
        <w:rPr>
          <w:rFonts w:asciiTheme="minorHAnsi" w:eastAsia="Arial Unicode MS" w:hAnsiTheme="minorHAnsi" w:cstheme="minorHAnsi"/>
          <w:bdr w:val="nil"/>
          <w:lang w:eastAsia="en-US"/>
        </w:rPr>
        <w:tab/>
        <w:t xml:space="preserve">                     </w:t>
      </w:r>
      <w:r w:rsidRPr="00C6474C">
        <w:rPr>
          <w:rFonts w:asciiTheme="minorHAnsi" w:eastAsia="Arial Unicode MS" w:hAnsiTheme="minorHAnsi" w:cstheme="minorHAnsi"/>
          <w:bdr w:val="nil"/>
          <w:lang w:eastAsia="en-US"/>
        </w:rPr>
        <w:tab/>
        <w:t xml:space="preserve">             Nr </w:t>
      </w:r>
      <w:proofErr w:type="spellStart"/>
      <w:r w:rsidRPr="00C6474C">
        <w:rPr>
          <w:rFonts w:asciiTheme="minorHAnsi" w:eastAsia="Arial Unicode MS" w:hAnsiTheme="minorHAnsi" w:cstheme="minorHAnsi"/>
          <w:bdr w:val="nil"/>
          <w:lang w:eastAsia="en-US"/>
        </w:rPr>
        <w:t>spr</w:t>
      </w:r>
      <w:proofErr w:type="spellEnd"/>
      <w:r w:rsidRPr="00C6474C">
        <w:rPr>
          <w:rFonts w:asciiTheme="minorHAnsi" w:eastAsia="Arial Unicode MS" w:hAnsiTheme="minorHAnsi" w:cstheme="minorHAnsi"/>
          <w:bdr w:val="nil"/>
          <w:lang w:eastAsia="en-US"/>
        </w:rPr>
        <w:t>. DZ/AM-231-</w:t>
      </w:r>
      <w:r w:rsidR="00260941">
        <w:rPr>
          <w:rFonts w:asciiTheme="minorHAnsi" w:eastAsia="Arial Unicode MS" w:hAnsiTheme="minorHAnsi" w:cstheme="minorHAnsi"/>
          <w:bdr w:val="nil"/>
          <w:lang w:eastAsia="en-US"/>
        </w:rPr>
        <w:t>14</w:t>
      </w:r>
      <w:bookmarkStart w:id="0" w:name="_GoBack"/>
      <w:bookmarkEnd w:id="0"/>
      <w:r w:rsidRPr="00C6474C">
        <w:rPr>
          <w:rFonts w:asciiTheme="minorHAnsi" w:eastAsia="Arial Unicode MS" w:hAnsiTheme="minorHAnsi" w:cstheme="minorHAnsi"/>
          <w:bdr w:val="nil"/>
          <w:lang w:eastAsia="en-US"/>
        </w:rPr>
        <w:t>/25</w:t>
      </w:r>
      <w:r w:rsidRPr="00C6474C">
        <w:rPr>
          <w:rFonts w:asciiTheme="minorHAnsi" w:hAnsiTheme="minorHAnsi" w:cstheme="minorHAnsi"/>
        </w:rPr>
        <w:t xml:space="preserve"> Opis przedmiotu zamówienia</w:t>
      </w:r>
      <w:r w:rsidRPr="00C6474C">
        <w:rPr>
          <w:rFonts w:asciiTheme="minorHAnsi" w:eastAsia="Arial Unicode MS" w:hAnsiTheme="minorHAnsi" w:cstheme="minorHAnsi"/>
          <w:bdr w:val="nil"/>
          <w:lang w:eastAsia="en-US"/>
        </w:rPr>
        <w:t xml:space="preserve">                                                              </w:t>
      </w:r>
      <w:r w:rsidRPr="00C6474C">
        <w:rPr>
          <w:rFonts w:asciiTheme="minorHAnsi" w:eastAsia="Arial Unicode MS" w:hAnsiTheme="minorHAnsi" w:cstheme="minorHAnsi"/>
          <w:bdr w:val="nil"/>
          <w:lang w:eastAsia="en-US"/>
        </w:rPr>
        <w:tab/>
      </w:r>
      <w:r w:rsidRPr="00C6474C">
        <w:rPr>
          <w:rFonts w:asciiTheme="minorHAnsi" w:eastAsia="Arial Unicode MS" w:hAnsiTheme="minorHAnsi" w:cstheme="minorHAnsi"/>
          <w:bdr w:val="nil"/>
          <w:lang w:eastAsia="en-US"/>
        </w:rPr>
        <w:tab/>
        <w:t xml:space="preserve">                               </w:t>
      </w:r>
      <w:r w:rsidR="002657A0" w:rsidRPr="00C6474C">
        <w:rPr>
          <w:rFonts w:asciiTheme="minorHAnsi" w:eastAsia="Arial Unicode MS" w:hAnsiTheme="minorHAnsi" w:cstheme="minorHAnsi"/>
          <w:bdr w:val="nil"/>
          <w:lang w:eastAsia="en-US"/>
        </w:rPr>
        <w:t xml:space="preserve">Gliwice dn. </w:t>
      </w:r>
      <w:r w:rsidR="00260941">
        <w:rPr>
          <w:rFonts w:asciiTheme="minorHAnsi" w:eastAsia="Arial Unicode MS" w:hAnsiTheme="minorHAnsi" w:cstheme="minorHAnsi"/>
          <w:bdr w:val="nil"/>
          <w:lang w:eastAsia="en-US"/>
        </w:rPr>
        <w:t>13</w:t>
      </w:r>
      <w:r w:rsidRPr="00C6474C">
        <w:rPr>
          <w:rFonts w:asciiTheme="minorHAnsi" w:eastAsia="Arial Unicode MS" w:hAnsiTheme="minorHAnsi" w:cstheme="minorHAnsi"/>
          <w:bdr w:val="nil"/>
          <w:lang w:eastAsia="en-US"/>
        </w:rPr>
        <w:t>.0</w:t>
      </w:r>
      <w:r w:rsidR="002657A0" w:rsidRPr="00C6474C">
        <w:rPr>
          <w:rFonts w:asciiTheme="minorHAnsi" w:eastAsia="Arial Unicode MS" w:hAnsiTheme="minorHAnsi" w:cstheme="minorHAnsi"/>
          <w:bdr w:val="nil"/>
          <w:lang w:eastAsia="en-US"/>
        </w:rPr>
        <w:t>2</w:t>
      </w:r>
      <w:r w:rsidRPr="00C6474C">
        <w:rPr>
          <w:rFonts w:asciiTheme="minorHAnsi" w:eastAsia="Arial Unicode MS" w:hAnsiTheme="minorHAnsi" w:cstheme="minorHAnsi"/>
          <w:bdr w:val="nil"/>
          <w:lang w:eastAsia="en-US"/>
        </w:rPr>
        <w:t>.2025r.</w:t>
      </w:r>
    </w:p>
    <w:p w14:paraId="07F843B7" w14:textId="77777777" w:rsidR="00900A5B" w:rsidRPr="00C6474C" w:rsidRDefault="00900A5B" w:rsidP="00641649">
      <w:pPr>
        <w:ind w:left="-851"/>
        <w:rPr>
          <w:rFonts w:asciiTheme="minorHAnsi" w:hAnsiTheme="minorHAnsi" w:cstheme="minorHAnsi"/>
        </w:rPr>
      </w:pPr>
    </w:p>
    <w:p w14:paraId="30AFA77F" w14:textId="02FC3415" w:rsidR="00641649" w:rsidRPr="00C6474C" w:rsidRDefault="00641649" w:rsidP="00641649">
      <w:pPr>
        <w:ind w:left="-851"/>
        <w:rPr>
          <w:rFonts w:asciiTheme="minorHAnsi" w:hAnsiTheme="minorHAnsi" w:cstheme="minorHAnsi"/>
        </w:rPr>
      </w:pPr>
      <w:r w:rsidRPr="00C6474C">
        <w:rPr>
          <w:rFonts w:asciiTheme="minorHAnsi" w:hAnsiTheme="minorHAnsi" w:cstheme="minorHAnsi"/>
        </w:rPr>
        <w:tab/>
      </w:r>
      <w:r w:rsidRPr="00C6474C">
        <w:rPr>
          <w:rFonts w:asciiTheme="minorHAnsi" w:hAnsiTheme="minorHAnsi" w:cstheme="minorHAnsi"/>
        </w:rPr>
        <w:tab/>
        <w:t xml:space="preserve">                             </w:t>
      </w:r>
      <w:r w:rsidRPr="00C6474C">
        <w:rPr>
          <w:rFonts w:asciiTheme="minorHAnsi" w:hAnsiTheme="minorHAnsi" w:cstheme="minorHAnsi"/>
        </w:rPr>
        <w:tab/>
      </w:r>
      <w:r w:rsidRPr="00C6474C">
        <w:rPr>
          <w:rFonts w:asciiTheme="minorHAnsi" w:hAnsiTheme="minorHAnsi" w:cstheme="minorHAnsi"/>
        </w:rPr>
        <w:tab/>
      </w:r>
      <w:r w:rsidRPr="00C6474C">
        <w:rPr>
          <w:rFonts w:asciiTheme="minorHAnsi" w:hAnsiTheme="minorHAnsi" w:cstheme="minorHAnsi"/>
        </w:rPr>
        <w:tab/>
      </w:r>
      <w:r w:rsidRPr="00C6474C">
        <w:rPr>
          <w:rFonts w:asciiTheme="minorHAnsi" w:hAnsiTheme="minorHAnsi" w:cstheme="minorHAnsi"/>
        </w:rPr>
        <w:tab/>
        <w:t xml:space="preserve"> </w:t>
      </w:r>
    </w:p>
    <w:p w14:paraId="5DB97320" w14:textId="77777777" w:rsidR="00641649" w:rsidRPr="00C6474C" w:rsidRDefault="00641649" w:rsidP="00641649">
      <w:pPr>
        <w:ind w:left="-851"/>
        <w:rPr>
          <w:rFonts w:asciiTheme="minorHAnsi" w:hAnsiTheme="minorHAnsi" w:cstheme="minorHAnsi"/>
        </w:rPr>
      </w:pPr>
    </w:p>
    <w:p w14:paraId="5D3A1AE2" w14:textId="63BCFC0E" w:rsidR="00641649" w:rsidRPr="00C6474C" w:rsidRDefault="00641649" w:rsidP="009C4A04">
      <w:pPr>
        <w:ind w:left="-851"/>
        <w:jc w:val="center"/>
        <w:rPr>
          <w:rFonts w:asciiTheme="minorHAnsi" w:hAnsiTheme="minorHAnsi" w:cstheme="minorHAnsi"/>
          <w:b/>
          <w:u w:val="single"/>
        </w:rPr>
      </w:pPr>
      <w:r w:rsidRPr="00C6474C">
        <w:rPr>
          <w:rFonts w:asciiTheme="minorHAnsi" w:hAnsiTheme="minorHAnsi" w:cstheme="minorHAnsi"/>
          <w:b/>
          <w:u w:val="single"/>
        </w:rPr>
        <w:t>Parametry techniczne –</w:t>
      </w:r>
      <w:r w:rsidR="00024FB2" w:rsidRPr="00C6474C">
        <w:rPr>
          <w:rFonts w:asciiTheme="minorHAnsi" w:hAnsiTheme="minorHAnsi" w:cstheme="minorHAnsi"/>
          <w:b/>
          <w:u w:val="single"/>
        </w:rPr>
        <w:t xml:space="preserve">wysokoprzepustowy </w:t>
      </w:r>
      <w:proofErr w:type="spellStart"/>
      <w:r w:rsidR="00024FB2" w:rsidRPr="00C6474C">
        <w:rPr>
          <w:rFonts w:asciiTheme="minorHAnsi" w:hAnsiTheme="minorHAnsi" w:cstheme="minorHAnsi"/>
          <w:b/>
          <w:u w:val="single"/>
        </w:rPr>
        <w:t>sekwenator</w:t>
      </w:r>
      <w:proofErr w:type="spellEnd"/>
      <w:r w:rsidR="00024FB2" w:rsidRPr="00C6474C">
        <w:rPr>
          <w:rFonts w:asciiTheme="minorHAnsi" w:hAnsiTheme="minorHAnsi" w:cstheme="minorHAnsi"/>
          <w:b/>
          <w:u w:val="single"/>
        </w:rPr>
        <w:t xml:space="preserve"> trzeciej generacji </w:t>
      </w:r>
      <w:r w:rsidRPr="00C6474C">
        <w:rPr>
          <w:rFonts w:asciiTheme="minorHAnsi" w:hAnsiTheme="minorHAnsi" w:cstheme="minorHAnsi"/>
          <w:b/>
          <w:u w:val="single"/>
        </w:rPr>
        <w:t xml:space="preserve">(minimalne parametry techniczne) </w:t>
      </w: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1"/>
        <w:gridCol w:w="1267"/>
        <w:gridCol w:w="3411"/>
      </w:tblGrid>
      <w:tr w:rsidR="00641649" w:rsidRPr="00C6474C" w14:paraId="2B89D972" w14:textId="77777777" w:rsidTr="00CB6D4E">
        <w:trPr>
          <w:trHeight w:val="340"/>
        </w:trPr>
        <w:tc>
          <w:tcPr>
            <w:tcW w:w="567" w:type="dxa"/>
            <w:shd w:val="pct15" w:color="auto" w:fill="auto"/>
            <w:vAlign w:val="center"/>
          </w:tcPr>
          <w:p w14:paraId="19263688" w14:textId="77777777" w:rsidR="00641649" w:rsidRPr="00C6474C" w:rsidRDefault="00641649" w:rsidP="00CB6D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6474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671" w:type="dxa"/>
            <w:shd w:val="pct15" w:color="auto" w:fill="auto"/>
            <w:vAlign w:val="center"/>
          </w:tcPr>
          <w:p w14:paraId="6A06BE7E" w14:textId="77777777" w:rsidR="00641649" w:rsidRPr="00C6474C" w:rsidRDefault="00641649" w:rsidP="00CB6D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6474C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1267" w:type="dxa"/>
            <w:shd w:val="pct15" w:color="auto" w:fill="auto"/>
            <w:vAlign w:val="center"/>
          </w:tcPr>
          <w:p w14:paraId="1FC6E5BB" w14:textId="77777777" w:rsidR="00641649" w:rsidRPr="00C6474C" w:rsidRDefault="00641649" w:rsidP="00CB6D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6474C">
              <w:rPr>
                <w:rFonts w:asciiTheme="minorHAnsi" w:hAnsiTheme="minorHAnsi" w:cstheme="minorHAnsi"/>
                <w:b/>
              </w:rPr>
              <w:t>Wartość wymagana</w:t>
            </w:r>
          </w:p>
        </w:tc>
        <w:tc>
          <w:tcPr>
            <w:tcW w:w="3411" w:type="dxa"/>
            <w:shd w:val="pct15" w:color="auto" w:fill="auto"/>
            <w:vAlign w:val="center"/>
          </w:tcPr>
          <w:p w14:paraId="2C67F760" w14:textId="77777777" w:rsidR="00641649" w:rsidRPr="00C6474C" w:rsidRDefault="00641649" w:rsidP="00CB6D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6474C">
              <w:rPr>
                <w:rFonts w:asciiTheme="minorHAnsi" w:hAnsiTheme="minorHAnsi" w:cstheme="minorHAnsi"/>
                <w:b/>
              </w:rPr>
              <w:t>Parametr oferowany</w:t>
            </w:r>
          </w:p>
        </w:tc>
      </w:tr>
      <w:tr w:rsidR="00641649" w:rsidRPr="00C6474C" w14:paraId="3E740ABB" w14:textId="77777777" w:rsidTr="00CB6D4E">
        <w:trPr>
          <w:trHeight w:val="340"/>
        </w:trPr>
        <w:tc>
          <w:tcPr>
            <w:tcW w:w="10916" w:type="dxa"/>
            <w:gridSpan w:val="4"/>
            <w:shd w:val="clear" w:color="auto" w:fill="DEEAF6"/>
            <w:vAlign w:val="center"/>
          </w:tcPr>
          <w:p w14:paraId="6267AD66" w14:textId="77777777" w:rsidR="00641649" w:rsidRPr="00C6474C" w:rsidRDefault="00641649" w:rsidP="00CB6D4E">
            <w:pPr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  <w:b/>
              </w:rPr>
              <w:t>Informacje ogólne</w:t>
            </w:r>
          </w:p>
        </w:tc>
      </w:tr>
      <w:tr w:rsidR="00641649" w:rsidRPr="00C6474C" w14:paraId="3576137C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04CC7843" w14:textId="77777777" w:rsidR="00641649" w:rsidRPr="00C6474C" w:rsidRDefault="00641649" w:rsidP="00641649">
            <w:pPr>
              <w:numPr>
                <w:ilvl w:val="0"/>
                <w:numId w:val="2"/>
              </w:numPr>
              <w:ind w:left="4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E4B07" w14:textId="77777777" w:rsidR="00641649" w:rsidRPr="00C6474C" w:rsidRDefault="00641649" w:rsidP="00CB6D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Producent/kraj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1739" w14:textId="77777777" w:rsidR="00641649" w:rsidRPr="00C6474C" w:rsidRDefault="00641649" w:rsidP="00CB6D4E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TAK, (podać)</w:t>
            </w:r>
          </w:p>
        </w:tc>
        <w:tc>
          <w:tcPr>
            <w:tcW w:w="3411" w:type="dxa"/>
            <w:vAlign w:val="center"/>
          </w:tcPr>
          <w:p w14:paraId="4EE4AAB7" w14:textId="77777777" w:rsidR="00641649" w:rsidRPr="00C6474C" w:rsidRDefault="00641649" w:rsidP="00CB6D4E">
            <w:pPr>
              <w:rPr>
                <w:rFonts w:asciiTheme="minorHAnsi" w:hAnsiTheme="minorHAnsi" w:cstheme="minorHAnsi"/>
              </w:rPr>
            </w:pPr>
          </w:p>
        </w:tc>
      </w:tr>
      <w:tr w:rsidR="00641649" w:rsidRPr="00C6474C" w14:paraId="2701B1DA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0DD65032" w14:textId="77777777" w:rsidR="00641649" w:rsidRPr="00C6474C" w:rsidRDefault="00641649" w:rsidP="00641649">
            <w:pPr>
              <w:numPr>
                <w:ilvl w:val="0"/>
                <w:numId w:val="2"/>
              </w:numPr>
              <w:ind w:left="4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F40F6" w14:textId="77777777" w:rsidR="00641649" w:rsidRPr="00C6474C" w:rsidRDefault="00641649" w:rsidP="00CB6D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Model/Typ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C236A" w14:textId="77777777" w:rsidR="00641649" w:rsidRPr="00C6474C" w:rsidRDefault="00641649" w:rsidP="00CB6D4E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TAK, (podać)</w:t>
            </w:r>
          </w:p>
        </w:tc>
        <w:tc>
          <w:tcPr>
            <w:tcW w:w="3411" w:type="dxa"/>
            <w:vAlign w:val="center"/>
          </w:tcPr>
          <w:p w14:paraId="01E771B4" w14:textId="77777777" w:rsidR="00641649" w:rsidRPr="00C6474C" w:rsidRDefault="00641649" w:rsidP="00CB6D4E">
            <w:pPr>
              <w:rPr>
                <w:rFonts w:asciiTheme="minorHAnsi" w:hAnsiTheme="minorHAnsi" w:cstheme="minorHAnsi"/>
              </w:rPr>
            </w:pPr>
          </w:p>
        </w:tc>
      </w:tr>
      <w:tr w:rsidR="00641649" w:rsidRPr="00C6474C" w14:paraId="231E46CA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0710B92A" w14:textId="77777777" w:rsidR="00641649" w:rsidRPr="00C6474C" w:rsidRDefault="00641649" w:rsidP="00641649">
            <w:pPr>
              <w:numPr>
                <w:ilvl w:val="0"/>
                <w:numId w:val="2"/>
              </w:numPr>
              <w:ind w:left="4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36E2" w14:textId="702834AF" w:rsidR="00641649" w:rsidRPr="00C6474C" w:rsidRDefault="00641649" w:rsidP="00B51EED">
            <w:pPr>
              <w:autoSpaceDE w:val="0"/>
              <w:autoSpaceDN w:val="0"/>
              <w:adjustRightInd w:val="0"/>
              <w:spacing w:line="250" w:lineRule="exact"/>
              <w:ind w:left="5" w:hanging="5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 xml:space="preserve">Urządzenie fabrycznie nowe (rok produkcji nie wcześniej niż </w:t>
            </w:r>
            <w:r w:rsidR="00B9506E" w:rsidRPr="00C6474C">
              <w:rPr>
                <w:rFonts w:asciiTheme="minorHAnsi" w:hAnsiTheme="minorHAnsi" w:cstheme="minorHAnsi"/>
              </w:rPr>
              <w:t>202</w:t>
            </w:r>
            <w:r w:rsidR="003A0009" w:rsidRPr="00C6474C">
              <w:rPr>
                <w:rFonts w:asciiTheme="minorHAnsi" w:hAnsiTheme="minorHAnsi" w:cstheme="minorHAnsi"/>
              </w:rPr>
              <w:t>4</w:t>
            </w:r>
            <w:r w:rsidRPr="00C6474C">
              <w:rPr>
                <w:rFonts w:asciiTheme="minorHAnsi" w:hAnsiTheme="minorHAnsi" w:cstheme="minorHAnsi"/>
              </w:rPr>
              <w:t>), kompletne i gotowe do użycia - bez dodatkowych nakładów finansowych ze strony Zamawiającego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23F8A" w14:textId="77777777" w:rsidR="00641649" w:rsidRPr="00C6474C" w:rsidRDefault="00641649" w:rsidP="00CB6D4E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TAK, (podać)</w:t>
            </w:r>
          </w:p>
        </w:tc>
        <w:tc>
          <w:tcPr>
            <w:tcW w:w="3411" w:type="dxa"/>
            <w:vAlign w:val="center"/>
          </w:tcPr>
          <w:p w14:paraId="1E7C56E5" w14:textId="77777777" w:rsidR="00641649" w:rsidRPr="00C6474C" w:rsidRDefault="00641649" w:rsidP="00CB6D4E">
            <w:pPr>
              <w:rPr>
                <w:rFonts w:asciiTheme="minorHAnsi" w:hAnsiTheme="minorHAnsi" w:cstheme="minorHAnsi"/>
              </w:rPr>
            </w:pPr>
          </w:p>
        </w:tc>
      </w:tr>
      <w:tr w:rsidR="00563FAA" w:rsidRPr="00C6474C" w14:paraId="1DD7EB4A" w14:textId="77777777" w:rsidTr="00561A1E">
        <w:trPr>
          <w:trHeight w:val="340"/>
        </w:trPr>
        <w:tc>
          <w:tcPr>
            <w:tcW w:w="567" w:type="dxa"/>
            <w:vAlign w:val="center"/>
          </w:tcPr>
          <w:p w14:paraId="5993FB9C" w14:textId="77777777" w:rsidR="00563FAA" w:rsidRPr="00C6474C" w:rsidRDefault="00563FAA" w:rsidP="00563FAA">
            <w:pPr>
              <w:numPr>
                <w:ilvl w:val="0"/>
                <w:numId w:val="2"/>
              </w:numPr>
              <w:ind w:left="4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vAlign w:val="center"/>
          </w:tcPr>
          <w:p w14:paraId="1D28726E" w14:textId="58426439" w:rsidR="00563FAA" w:rsidRPr="00C6474C" w:rsidRDefault="009C4A04" w:rsidP="009C4A04">
            <w:pPr>
              <w:autoSpaceDE w:val="0"/>
              <w:autoSpaceDN w:val="0"/>
              <w:adjustRightInd w:val="0"/>
              <w:spacing w:line="250" w:lineRule="exact"/>
              <w:ind w:left="5" w:hanging="5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Oznakowanie znakiem CE potwierdzone deklaracją zgodności i/lub certyfikatem CE</w:t>
            </w:r>
          </w:p>
        </w:tc>
        <w:tc>
          <w:tcPr>
            <w:tcW w:w="1267" w:type="dxa"/>
            <w:vAlign w:val="center"/>
          </w:tcPr>
          <w:p w14:paraId="33BAA8DF" w14:textId="2101F912" w:rsidR="00563FAA" w:rsidRPr="00C6474C" w:rsidRDefault="009C4A04" w:rsidP="009C4A04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3411" w:type="dxa"/>
            <w:vAlign w:val="center"/>
          </w:tcPr>
          <w:p w14:paraId="1AED54B9" w14:textId="060BBA33" w:rsidR="00563FAA" w:rsidRPr="00C6474C" w:rsidRDefault="00563FAA" w:rsidP="009C4A04">
            <w:pPr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F4455" w:rsidRPr="00C6474C" w14:paraId="7A529190" w14:textId="77777777" w:rsidTr="00CB6D4E">
        <w:trPr>
          <w:trHeight w:val="340"/>
        </w:trPr>
        <w:tc>
          <w:tcPr>
            <w:tcW w:w="10916" w:type="dxa"/>
            <w:gridSpan w:val="4"/>
            <w:shd w:val="clear" w:color="auto" w:fill="DEEAF6"/>
            <w:vAlign w:val="center"/>
          </w:tcPr>
          <w:p w14:paraId="3AAF8372" w14:textId="7777777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  <w:b/>
              </w:rPr>
              <w:t>Parametry podstawowe</w:t>
            </w:r>
          </w:p>
        </w:tc>
      </w:tr>
      <w:tr w:rsidR="007F4455" w:rsidRPr="00C6474C" w14:paraId="2F25C242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4CA749C2" w14:textId="77777777" w:rsidR="007F4455" w:rsidRPr="00C6474C" w:rsidRDefault="007F4455" w:rsidP="007F4455">
            <w:pPr>
              <w:numPr>
                <w:ilvl w:val="0"/>
                <w:numId w:val="1"/>
              </w:numPr>
              <w:ind w:left="5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6879" w14:textId="248E26E3" w:rsidR="007F4455" w:rsidRPr="00C6474C" w:rsidRDefault="007F4455" w:rsidP="007F4455">
            <w:pPr>
              <w:autoSpaceDE w:val="0"/>
              <w:autoSpaceDN w:val="0"/>
              <w:adjustRightInd w:val="0"/>
              <w:spacing w:line="254" w:lineRule="exact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Bezpośrednie sekwencjonowanie materiału matrycowego izolowanego z próbki pacjenta (</w:t>
            </w:r>
            <w:proofErr w:type="spellStart"/>
            <w:r w:rsidRPr="00C6474C">
              <w:rPr>
                <w:rFonts w:asciiTheme="minorHAnsi" w:hAnsiTheme="minorHAnsi" w:cstheme="minorHAnsi"/>
              </w:rPr>
              <w:t>direct</w:t>
            </w:r>
            <w:proofErr w:type="spellEnd"/>
            <w:r w:rsidRPr="00C6474C">
              <w:rPr>
                <w:rFonts w:asciiTheme="minorHAnsi" w:hAnsiTheme="minorHAnsi" w:cstheme="minorHAnsi"/>
              </w:rPr>
              <w:t xml:space="preserve"> DNA, </w:t>
            </w:r>
            <w:proofErr w:type="spellStart"/>
            <w:r w:rsidRPr="00C6474C">
              <w:rPr>
                <w:rFonts w:asciiTheme="minorHAnsi" w:hAnsiTheme="minorHAnsi" w:cstheme="minorHAnsi"/>
              </w:rPr>
              <w:t>direct</w:t>
            </w:r>
            <w:proofErr w:type="spellEnd"/>
            <w:r w:rsidRPr="00C6474C">
              <w:rPr>
                <w:rFonts w:asciiTheme="minorHAnsi" w:hAnsiTheme="minorHAnsi" w:cstheme="minorHAnsi"/>
              </w:rPr>
              <w:t xml:space="preserve"> RNA).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5D15B" w14:textId="77777777" w:rsidR="007F4455" w:rsidRPr="00C6474C" w:rsidRDefault="007F4455" w:rsidP="007F44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411" w:type="dxa"/>
            <w:vAlign w:val="center"/>
          </w:tcPr>
          <w:p w14:paraId="097D8360" w14:textId="6932745E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F4455" w:rsidRPr="00C6474C" w14:paraId="6E1E939E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3CFFEB05" w14:textId="77777777" w:rsidR="007F4455" w:rsidRPr="00C6474C" w:rsidRDefault="007F4455" w:rsidP="007F4455">
            <w:pPr>
              <w:numPr>
                <w:ilvl w:val="0"/>
                <w:numId w:val="1"/>
              </w:numPr>
              <w:ind w:left="5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F18A" w14:textId="10519044" w:rsidR="007F4455" w:rsidRPr="00C6474C" w:rsidRDefault="007F4455" w:rsidP="007F4455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Theme="minorHAnsi" w:hAnsiTheme="minorHAnsi" w:cstheme="minorHAnsi"/>
                <w:highlight w:val="yellow"/>
              </w:rPr>
            </w:pPr>
            <w:r w:rsidRPr="00C6474C">
              <w:rPr>
                <w:rFonts w:asciiTheme="minorHAnsi" w:hAnsiTheme="minorHAnsi" w:cstheme="minorHAnsi"/>
              </w:rPr>
              <w:t xml:space="preserve">Możliwość sekwencjonowania w trybie </w:t>
            </w:r>
            <w:proofErr w:type="spellStart"/>
            <w:r w:rsidRPr="00C6474C">
              <w:rPr>
                <w:rFonts w:asciiTheme="minorHAnsi" w:hAnsiTheme="minorHAnsi" w:cstheme="minorHAnsi"/>
              </w:rPr>
              <w:t>całogenomowym</w:t>
            </w:r>
            <w:proofErr w:type="spellEnd"/>
            <w:r w:rsidRPr="00C6474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6474C">
              <w:rPr>
                <w:rFonts w:asciiTheme="minorHAnsi" w:hAnsiTheme="minorHAnsi" w:cstheme="minorHAnsi"/>
              </w:rPr>
              <w:t>transkryptomowym</w:t>
            </w:r>
            <w:proofErr w:type="spellEnd"/>
            <w:r w:rsidRPr="00C6474C">
              <w:rPr>
                <w:rFonts w:asciiTheme="minorHAnsi" w:hAnsiTheme="minorHAnsi" w:cstheme="minorHAnsi"/>
              </w:rPr>
              <w:t xml:space="preserve"> oraz celowanym.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02FE" w14:textId="77777777" w:rsidR="007F4455" w:rsidRPr="00C6474C" w:rsidRDefault="007F4455" w:rsidP="007F4455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3411" w:type="dxa"/>
            <w:vAlign w:val="center"/>
          </w:tcPr>
          <w:p w14:paraId="6FC1852A" w14:textId="24251A2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03189D01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10B6FC74" w14:textId="77777777" w:rsidR="007F4455" w:rsidRPr="00C6474C" w:rsidRDefault="007F4455" w:rsidP="007F4455">
            <w:pPr>
              <w:numPr>
                <w:ilvl w:val="0"/>
                <w:numId w:val="1"/>
              </w:numPr>
              <w:ind w:left="5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A1EB" w14:textId="3A525CC6" w:rsidR="007F4455" w:rsidRPr="00C6474C" w:rsidRDefault="007F4455" w:rsidP="007F4455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Brak dodatkowego sprzętu niezbędnego do bezpośredniej reakcji sekwencjonowania.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89EC" w14:textId="77777777" w:rsidR="007F4455" w:rsidRPr="00C6474C" w:rsidRDefault="007F4455" w:rsidP="007F44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411" w:type="dxa"/>
            <w:vAlign w:val="center"/>
          </w:tcPr>
          <w:p w14:paraId="44FEEEB6" w14:textId="7777777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0F5E2F5F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4482D83A" w14:textId="77777777" w:rsidR="007F4455" w:rsidRPr="00C6474C" w:rsidRDefault="007F4455" w:rsidP="007F4455">
            <w:pPr>
              <w:numPr>
                <w:ilvl w:val="0"/>
                <w:numId w:val="1"/>
              </w:numPr>
              <w:ind w:left="5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139E" w14:textId="1FF00898" w:rsidR="007F4455" w:rsidRPr="00C6474C" w:rsidRDefault="007F4455" w:rsidP="007F4455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Theme="minorHAnsi" w:hAnsiTheme="minorHAnsi" w:cstheme="minorHAnsi"/>
                <w:highlight w:val="yellow"/>
              </w:rPr>
            </w:pPr>
            <w:r w:rsidRPr="00C6474C">
              <w:rPr>
                <w:rFonts w:asciiTheme="minorHAnsi" w:hAnsiTheme="minorHAnsi" w:cstheme="minorHAnsi"/>
              </w:rPr>
              <w:t>Brak konieczności rutynowej fizycznej ingerencji w proces sekwencjonowania w trakcie cyklu.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797A" w14:textId="56B215B2" w:rsidR="007F4455" w:rsidRPr="00C6474C" w:rsidRDefault="007F4455" w:rsidP="007F44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411" w:type="dxa"/>
            <w:vAlign w:val="center"/>
          </w:tcPr>
          <w:p w14:paraId="58C8186F" w14:textId="7777777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41CC0535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69EB64D5" w14:textId="77777777" w:rsidR="007F4455" w:rsidRPr="00C6474C" w:rsidRDefault="007F4455" w:rsidP="007F4455">
            <w:pPr>
              <w:numPr>
                <w:ilvl w:val="0"/>
                <w:numId w:val="1"/>
              </w:numPr>
              <w:ind w:left="5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1B6D" w14:textId="7C769B24" w:rsidR="007F4455" w:rsidRPr="00C6474C" w:rsidRDefault="007F4455" w:rsidP="007F4455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Możliwość sekwencjonowania min 4 próbek WGS (</w:t>
            </w:r>
            <w:proofErr w:type="spellStart"/>
            <w:r w:rsidRPr="00C6474C">
              <w:rPr>
                <w:rFonts w:asciiTheme="minorHAnsi" w:hAnsiTheme="minorHAnsi" w:cstheme="minorHAnsi"/>
              </w:rPr>
              <w:t>whole</w:t>
            </w:r>
            <w:proofErr w:type="spellEnd"/>
            <w:r w:rsidRPr="00C647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6474C">
              <w:rPr>
                <w:rFonts w:asciiTheme="minorHAnsi" w:hAnsiTheme="minorHAnsi" w:cstheme="minorHAnsi"/>
              </w:rPr>
              <w:t>genome</w:t>
            </w:r>
            <w:proofErr w:type="spellEnd"/>
            <w:r w:rsidRPr="00C647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6474C">
              <w:rPr>
                <w:rFonts w:asciiTheme="minorHAnsi" w:hAnsiTheme="minorHAnsi" w:cstheme="minorHAnsi"/>
              </w:rPr>
              <w:t>sequencing</w:t>
            </w:r>
            <w:proofErr w:type="spellEnd"/>
            <w:r w:rsidRPr="00C6474C">
              <w:rPr>
                <w:rFonts w:asciiTheme="minorHAnsi" w:hAnsiTheme="minorHAnsi" w:cstheme="minorHAnsi"/>
              </w:rPr>
              <w:t>) w jednym cyklu pracy urządzenia.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E99B" w14:textId="77777777" w:rsidR="007F4455" w:rsidRPr="00C6474C" w:rsidRDefault="007F4455" w:rsidP="007F44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411" w:type="dxa"/>
            <w:vAlign w:val="center"/>
          </w:tcPr>
          <w:p w14:paraId="7164C44F" w14:textId="4FA721A0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378AAB57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4AF09B7E" w14:textId="77777777" w:rsidR="007F4455" w:rsidRPr="00C6474C" w:rsidRDefault="007F4455" w:rsidP="007F4455">
            <w:pPr>
              <w:numPr>
                <w:ilvl w:val="0"/>
                <w:numId w:val="1"/>
              </w:numPr>
              <w:ind w:left="5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A176E" w14:textId="1D13342C" w:rsidR="007F4455" w:rsidRPr="00C6474C" w:rsidRDefault="007F4455" w:rsidP="007F4455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Możliwość odczytu sekwencji DNA o długości powyżej 10kb.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18498" w14:textId="77777777" w:rsidR="007F4455" w:rsidRPr="00C6474C" w:rsidRDefault="007F4455" w:rsidP="007F44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TAK, (podać)</w:t>
            </w:r>
          </w:p>
        </w:tc>
        <w:tc>
          <w:tcPr>
            <w:tcW w:w="3411" w:type="dxa"/>
            <w:vAlign w:val="center"/>
          </w:tcPr>
          <w:p w14:paraId="74388672" w14:textId="7777777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22F519D5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790E5B1B" w14:textId="77777777" w:rsidR="007F4455" w:rsidRPr="00C6474C" w:rsidRDefault="007F4455" w:rsidP="007F4455">
            <w:pPr>
              <w:numPr>
                <w:ilvl w:val="0"/>
                <w:numId w:val="1"/>
              </w:numPr>
              <w:ind w:left="5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14CB" w14:textId="51B7BAC4" w:rsidR="007F4455" w:rsidRPr="00C6474C" w:rsidRDefault="007F4455" w:rsidP="007F4455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Minimalna przepustowość urządzenia: 600 genomów ludzkich/rok przy pokryciu minimum 20x.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C7E80" w14:textId="77777777" w:rsidR="007F4455" w:rsidRPr="00C6474C" w:rsidRDefault="007F4455" w:rsidP="007F44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TAK, (podać)</w:t>
            </w:r>
          </w:p>
        </w:tc>
        <w:tc>
          <w:tcPr>
            <w:tcW w:w="3411" w:type="dxa"/>
            <w:vAlign w:val="center"/>
          </w:tcPr>
          <w:p w14:paraId="05DDA44F" w14:textId="59C1CB0B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7F38DFEE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09019D13" w14:textId="77777777" w:rsidR="007F4455" w:rsidRPr="00C6474C" w:rsidRDefault="007F4455" w:rsidP="007F4455">
            <w:pPr>
              <w:numPr>
                <w:ilvl w:val="0"/>
                <w:numId w:val="1"/>
              </w:numPr>
              <w:ind w:left="5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39BD3" w14:textId="3429260E" w:rsidR="007F4455" w:rsidRPr="00C6474C" w:rsidRDefault="007F4455" w:rsidP="007F4455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Jakość odczytu Q20 dla minimum 99% odczytanych zasad DNA.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DB0CA" w14:textId="77777777" w:rsidR="007F4455" w:rsidRPr="00C6474C" w:rsidRDefault="007F4455" w:rsidP="007F4455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TAK, (podać)</w:t>
            </w:r>
          </w:p>
        </w:tc>
        <w:tc>
          <w:tcPr>
            <w:tcW w:w="3411" w:type="dxa"/>
            <w:vAlign w:val="center"/>
          </w:tcPr>
          <w:p w14:paraId="136405A2" w14:textId="7777777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2A80113F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43F3A39F" w14:textId="77777777" w:rsidR="007F4455" w:rsidRPr="00C6474C" w:rsidRDefault="007F4455" w:rsidP="007F4455">
            <w:pPr>
              <w:numPr>
                <w:ilvl w:val="0"/>
                <w:numId w:val="1"/>
              </w:numPr>
              <w:ind w:left="5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8F5D5" w14:textId="06F21A84" w:rsidR="007F4455" w:rsidRPr="00C6474C" w:rsidRDefault="007F4455" w:rsidP="007F4455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 xml:space="preserve">Wymagana ilość materiału wyjściowego nie przekraczająca 1000 </w:t>
            </w:r>
            <w:proofErr w:type="spellStart"/>
            <w:r w:rsidRPr="00C6474C">
              <w:rPr>
                <w:rFonts w:asciiTheme="minorHAnsi" w:hAnsiTheme="minorHAnsi" w:cstheme="minorHAnsi"/>
              </w:rPr>
              <w:t>ng</w:t>
            </w:r>
            <w:proofErr w:type="spellEnd"/>
            <w:r w:rsidRPr="00C6474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BDBDF" w14:textId="77777777" w:rsidR="007F4455" w:rsidRPr="00C6474C" w:rsidRDefault="007F4455" w:rsidP="007F4455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TAK, (podać)</w:t>
            </w:r>
          </w:p>
        </w:tc>
        <w:tc>
          <w:tcPr>
            <w:tcW w:w="3411" w:type="dxa"/>
            <w:vAlign w:val="center"/>
          </w:tcPr>
          <w:p w14:paraId="590EDEA4" w14:textId="7777777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4B577D64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5D69B709" w14:textId="77777777" w:rsidR="007F4455" w:rsidRPr="00C6474C" w:rsidRDefault="007F4455" w:rsidP="007F4455">
            <w:pPr>
              <w:numPr>
                <w:ilvl w:val="0"/>
                <w:numId w:val="1"/>
              </w:numPr>
              <w:ind w:left="5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FB826" w14:textId="56DFA1BC" w:rsidR="007F4455" w:rsidRPr="00C6474C" w:rsidRDefault="007F4455" w:rsidP="007F4455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 xml:space="preserve">Możliwość jednoczesnego badania sekwencji genomowej i </w:t>
            </w:r>
            <w:proofErr w:type="spellStart"/>
            <w:r w:rsidRPr="00C6474C">
              <w:rPr>
                <w:rFonts w:asciiTheme="minorHAnsi" w:hAnsiTheme="minorHAnsi" w:cstheme="minorHAnsi"/>
              </w:rPr>
              <w:t>metylomu</w:t>
            </w:r>
            <w:proofErr w:type="spellEnd"/>
            <w:r w:rsidRPr="00C6474C">
              <w:rPr>
                <w:rFonts w:asciiTheme="minorHAnsi" w:hAnsiTheme="minorHAnsi" w:cstheme="minorHAnsi"/>
              </w:rPr>
              <w:t xml:space="preserve"> w jednym eksperymencie.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86883" w14:textId="68E547B1" w:rsidR="007F4455" w:rsidRPr="00C6474C" w:rsidRDefault="007F4455" w:rsidP="007F4455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411" w:type="dxa"/>
            <w:vAlign w:val="center"/>
          </w:tcPr>
          <w:p w14:paraId="357E5A35" w14:textId="7777777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7D947093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2F6E03E4" w14:textId="77777777" w:rsidR="007F4455" w:rsidRPr="00C6474C" w:rsidRDefault="007F4455" w:rsidP="007F4455">
            <w:pPr>
              <w:numPr>
                <w:ilvl w:val="0"/>
                <w:numId w:val="1"/>
              </w:numPr>
              <w:ind w:left="5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81CA5" w14:textId="51055BCB" w:rsidR="007F4455" w:rsidRPr="00C6474C" w:rsidRDefault="007F4455" w:rsidP="007F4455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 xml:space="preserve">Zestaw zawiera komputer sterujący spełniający minimalne wymagania producenta oferowanego sprzętu oraz umożliwiający podstawową analizę danych (wywołanie zasad, ang. </w:t>
            </w:r>
            <w:proofErr w:type="spellStart"/>
            <w:r w:rsidRPr="00C6474C">
              <w:rPr>
                <w:rFonts w:asciiTheme="minorHAnsi" w:hAnsiTheme="minorHAnsi" w:cstheme="minorHAnsi"/>
              </w:rPr>
              <w:t>basecalling</w:t>
            </w:r>
            <w:proofErr w:type="spellEnd"/>
            <w:r w:rsidRPr="00C6474C">
              <w:rPr>
                <w:rFonts w:asciiTheme="minorHAnsi" w:hAnsiTheme="minorHAnsi" w:cstheme="minorHAnsi"/>
              </w:rPr>
              <w:t>). Komputer umożliwia podpięcie do sieci komputerowej złączem RJ45</w:t>
            </w:r>
            <w:r w:rsidR="004563D7" w:rsidRPr="00C6474C">
              <w:rPr>
                <w:rFonts w:asciiTheme="minorHAnsi" w:hAnsiTheme="minorHAnsi" w:cstheme="minorHAnsi"/>
              </w:rPr>
              <w:t xml:space="preserve"> oraz sieci światłowodowej</w:t>
            </w:r>
            <w:r w:rsidRPr="00C6474C">
              <w:rPr>
                <w:rFonts w:asciiTheme="minorHAnsi" w:hAnsiTheme="minorHAnsi" w:cstheme="minorHAnsi"/>
              </w:rPr>
              <w:t xml:space="preserve"> i posiada system operacyjny.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F9F1D" w14:textId="77777777" w:rsidR="007F4455" w:rsidRPr="00C6474C" w:rsidRDefault="007F4455" w:rsidP="007F4455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411" w:type="dxa"/>
            <w:vAlign w:val="center"/>
          </w:tcPr>
          <w:p w14:paraId="28D7E5B7" w14:textId="7777777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17F6" w:rsidRPr="00C6474C" w14:paraId="71D71914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5C6F7533" w14:textId="77777777" w:rsidR="00D917F6" w:rsidRPr="00C6474C" w:rsidRDefault="00D917F6" w:rsidP="007F4455">
            <w:pPr>
              <w:numPr>
                <w:ilvl w:val="0"/>
                <w:numId w:val="1"/>
              </w:numPr>
              <w:ind w:left="5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00B6E" w14:textId="50093948" w:rsidR="00D917F6" w:rsidRPr="00C6474C" w:rsidRDefault="00BA7F6E" w:rsidP="00BA7F6E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 xml:space="preserve">W przypadku gdy komputer sterujący stanowi integralną część </w:t>
            </w:r>
            <w:proofErr w:type="spellStart"/>
            <w:r w:rsidRPr="00C6474C">
              <w:rPr>
                <w:rFonts w:asciiTheme="minorHAnsi" w:hAnsiTheme="minorHAnsi" w:cstheme="minorHAnsi"/>
              </w:rPr>
              <w:t>sekwenatora</w:t>
            </w:r>
            <w:proofErr w:type="spellEnd"/>
            <w:r w:rsidRPr="00C6474C">
              <w:rPr>
                <w:rFonts w:asciiTheme="minorHAnsi" w:hAnsiTheme="minorHAnsi" w:cstheme="minorHAnsi"/>
              </w:rPr>
              <w:t>, to urządzenie musi mieć możliwość podpięcia do sieci światłowodowej i sieci komputerowej złączem RJ45.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35600" w14:textId="1FD2AEA9" w:rsidR="00D917F6" w:rsidRPr="00C6474C" w:rsidRDefault="00D917F6" w:rsidP="007F4455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411" w:type="dxa"/>
            <w:vAlign w:val="center"/>
          </w:tcPr>
          <w:p w14:paraId="03370C14" w14:textId="77777777" w:rsidR="00D917F6" w:rsidRPr="00C6474C" w:rsidRDefault="00D917F6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45A6DD21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67F79573" w14:textId="77777777" w:rsidR="007F4455" w:rsidRPr="00C6474C" w:rsidRDefault="007F4455" w:rsidP="007F4455">
            <w:pPr>
              <w:numPr>
                <w:ilvl w:val="0"/>
                <w:numId w:val="1"/>
              </w:numPr>
              <w:ind w:left="5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D429B" w14:textId="7E9C7909" w:rsidR="007F4455" w:rsidRPr="00C6474C" w:rsidRDefault="007F4455" w:rsidP="007F4455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 xml:space="preserve">Dostarczenie drobnego sprzętu komputerowego (klawiatura, mysz, monitor), w przypadku jeśli nie jest on zintegrowany z aparatem. 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10862" w14:textId="2A59A99E" w:rsidR="007F4455" w:rsidRPr="00C6474C" w:rsidRDefault="007F4455" w:rsidP="007F4455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411" w:type="dxa"/>
            <w:vAlign w:val="center"/>
          </w:tcPr>
          <w:p w14:paraId="3C8B436F" w14:textId="7777777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1F371E57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42AFA21A" w14:textId="77777777" w:rsidR="007F4455" w:rsidRPr="00C6474C" w:rsidRDefault="007F4455" w:rsidP="007F4455">
            <w:pPr>
              <w:numPr>
                <w:ilvl w:val="0"/>
                <w:numId w:val="1"/>
              </w:numPr>
              <w:ind w:left="5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A8C18" w14:textId="034A45C7" w:rsidR="007F4455" w:rsidRPr="00C6474C" w:rsidRDefault="007F4455" w:rsidP="007F445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80"/>
                <w:sz w:val="16"/>
                <w:szCs w:val="16"/>
                <w:lang w:eastAsia="en-US"/>
              </w:rPr>
            </w:pPr>
            <w:r w:rsidRPr="00C6474C">
              <w:rPr>
                <w:rFonts w:asciiTheme="minorHAnsi" w:eastAsiaTheme="minorHAnsi" w:hAnsiTheme="minorHAnsi" w:cstheme="minorHAnsi"/>
                <w:szCs w:val="16"/>
                <w:lang w:eastAsia="en-US"/>
              </w:rPr>
              <w:t xml:space="preserve">W wyniku sekwencjonowania generowane będę pliki </w:t>
            </w:r>
            <w:proofErr w:type="spellStart"/>
            <w:r w:rsidRPr="00C6474C"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fastq</w:t>
            </w:r>
            <w:proofErr w:type="spellEnd"/>
            <w:r w:rsidRPr="00C6474C">
              <w:rPr>
                <w:rFonts w:asciiTheme="minorHAnsi" w:eastAsiaTheme="minorHAnsi" w:hAnsiTheme="minorHAnsi" w:cstheme="minorHAnsi"/>
                <w:szCs w:val="16"/>
                <w:lang w:eastAsia="en-US"/>
              </w:rPr>
              <w:t xml:space="preserve"> lub fastq.gz oraz zachowywane będę pliki pośrednie przed </w:t>
            </w:r>
            <w:proofErr w:type="spellStart"/>
            <w:r w:rsidRPr="00C6474C"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demultipleksingiem</w:t>
            </w:r>
            <w:proofErr w:type="spellEnd"/>
            <w:r w:rsidRPr="00C6474C">
              <w:rPr>
                <w:rFonts w:asciiTheme="minorHAnsi" w:eastAsiaTheme="minorHAnsi" w:hAnsiTheme="minorHAnsi" w:cstheme="minorHAnsi"/>
                <w:szCs w:val="16"/>
                <w:lang w:eastAsia="en-US"/>
              </w:rPr>
              <w:t>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6DF4" w14:textId="77777777" w:rsidR="007F4455" w:rsidRPr="00C6474C" w:rsidRDefault="007F4455" w:rsidP="007F4455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411" w:type="dxa"/>
            <w:vAlign w:val="center"/>
          </w:tcPr>
          <w:p w14:paraId="513FFF6F" w14:textId="7777777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7A6DC6EA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2093C15B" w14:textId="77777777" w:rsidR="007F4455" w:rsidRPr="00C6474C" w:rsidRDefault="007F4455" w:rsidP="007F4455">
            <w:pPr>
              <w:numPr>
                <w:ilvl w:val="0"/>
                <w:numId w:val="1"/>
              </w:numPr>
              <w:ind w:left="5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D7A0D" w14:textId="25BF6C53" w:rsidR="007F4455" w:rsidRPr="00C6474C" w:rsidRDefault="007F4455" w:rsidP="007F4455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Pakiet startowy wszystkich odczynników niezbędnych do uruchomienia systemu (w tym dodatkowe zestawy zawarte w protokole producenta), na minimum 40 próbek.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03532" w14:textId="77777777" w:rsidR="007F4455" w:rsidRPr="00C6474C" w:rsidRDefault="007F4455" w:rsidP="007F4455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411" w:type="dxa"/>
            <w:vAlign w:val="center"/>
          </w:tcPr>
          <w:p w14:paraId="6B3564ED" w14:textId="7777777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4B8DDEB1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623D7A6B" w14:textId="77777777" w:rsidR="007F4455" w:rsidRPr="00C6474C" w:rsidRDefault="007F4455" w:rsidP="007F4455">
            <w:pPr>
              <w:numPr>
                <w:ilvl w:val="0"/>
                <w:numId w:val="1"/>
              </w:numPr>
              <w:ind w:left="5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E44E4" w14:textId="24C3FFD1" w:rsidR="007F4455" w:rsidRPr="00C6474C" w:rsidRDefault="007F4455" w:rsidP="007F4455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Wymiary maksymalne nie przekraczające wymiarów otworu drzwiowego: 100cm x 200 cm.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5DFDB" w14:textId="77777777" w:rsidR="007F4455" w:rsidRPr="00C6474C" w:rsidRDefault="007F4455" w:rsidP="007F4455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TAK, (podać)</w:t>
            </w:r>
          </w:p>
        </w:tc>
        <w:tc>
          <w:tcPr>
            <w:tcW w:w="3411" w:type="dxa"/>
            <w:vAlign w:val="center"/>
          </w:tcPr>
          <w:p w14:paraId="3299A64E" w14:textId="56851E40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70C4DF86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1CA51CC5" w14:textId="77777777" w:rsidR="007F4455" w:rsidRPr="00C6474C" w:rsidRDefault="007F4455" w:rsidP="007F4455">
            <w:pPr>
              <w:numPr>
                <w:ilvl w:val="0"/>
                <w:numId w:val="1"/>
              </w:numPr>
              <w:ind w:left="5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7DB3" w14:textId="116321DD" w:rsidR="007F4455" w:rsidRPr="00C6474C" w:rsidRDefault="007F4455" w:rsidP="007F4455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 xml:space="preserve">Masa własna nie wymagająca wzmacniania stropu.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DE20" w14:textId="77777777" w:rsidR="007F4455" w:rsidRPr="00C6474C" w:rsidRDefault="007F4455" w:rsidP="007F4455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TAK, (podać)</w:t>
            </w:r>
          </w:p>
        </w:tc>
        <w:tc>
          <w:tcPr>
            <w:tcW w:w="3411" w:type="dxa"/>
            <w:vAlign w:val="center"/>
          </w:tcPr>
          <w:p w14:paraId="75E51789" w14:textId="7777777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3D13B4F0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3023F59B" w14:textId="77777777" w:rsidR="007F4455" w:rsidRPr="00C6474C" w:rsidRDefault="007F4455" w:rsidP="007F4455">
            <w:pPr>
              <w:numPr>
                <w:ilvl w:val="0"/>
                <w:numId w:val="1"/>
              </w:numPr>
              <w:ind w:left="5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FD51" w14:textId="7DDCAC8E" w:rsidR="007F4455" w:rsidRPr="00C6474C" w:rsidRDefault="007F4455" w:rsidP="007F4455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Zasilanie 230V, 50Hz.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00D99" w14:textId="77777777" w:rsidR="007F4455" w:rsidRPr="00C6474C" w:rsidRDefault="007F4455" w:rsidP="007F4455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411" w:type="dxa"/>
            <w:vAlign w:val="center"/>
          </w:tcPr>
          <w:p w14:paraId="0A06AC7C" w14:textId="7777777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0734BED5" w14:textId="77777777" w:rsidTr="00CB6D4E">
        <w:trPr>
          <w:trHeight w:val="340"/>
        </w:trPr>
        <w:tc>
          <w:tcPr>
            <w:tcW w:w="10916" w:type="dxa"/>
            <w:gridSpan w:val="4"/>
            <w:shd w:val="clear" w:color="auto" w:fill="DEEAF6"/>
            <w:vAlign w:val="center"/>
          </w:tcPr>
          <w:p w14:paraId="38113541" w14:textId="7777777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6474C">
              <w:rPr>
                <w:rFonts w:asciiTheme="minorHAnsi" w:hAnsiTheme="minorHAnsi" w:cstheme="minorHAnsi"/>
                <w:b/>
              </w:rPr>
              <w:t>Gwarancja i serwis</w:t>
            </w:r>
          </w:p>
        </w:tc>
      </w:tr>
      <w:tr w:rsidR="007F4455" w:rsidRPr="00C6474C" w14:paraId="327DE623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0D89980C" w14:textId="77777777" w:rsidR="007F4455" w:rsidRPr="00C6474C" w:rsidRDefault="007F4455" w:rsidP="007F445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AD58" w14:textId="77777777" w:rsidR="007F4455" w:rsidRPr="00C6474C" w:rsidRDefault="007F4455" w:rsidP="007F44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Gwarancja 60 miesięcy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F085" w14:textId="77777777" w:rsidR="007F4455" w:rsidRPr="00C6474C" w:rsidRDefault="007F4455" w:rsidP="007F44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411" w:type="dxa"/>
            <w:vAlign w:val="center"/>
          </w:tcPr>
          <w:p w14:paraId="132FF95B" w14:textId="7777777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5D6C3AA4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676EAF74" w14:textId="77777777" w:rsidR="007F4455" w:rsidRPr="00C6474C" w:rsidRDefault="007F4455" w:rsidP="007F4455">
            <w:pPr>
              <w:numPr>
                <w:ilvl w:val="0"/>
                <w:numId w:val="3"/>
              </w:numPr>
              <w:ind w:left="414" w:hanging="357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DF25A" w14:textId="30D2DAAE" w:rsidR="007F4455" w:rsidRPr="00C6474C" w:rsidRDefault="007F4455" w:rsidP="007F4455">
            <w:pPr>
              <w:autoSpaceDE w:val="0"/>
              <w:autoSpaceDN w:val="0"/>
              <w:adjustRightInd w:val="0"/>
              <w:spacing w:line="250" w:lineRule="exact"/>
              <w:ind w:firstLine="10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Przegląd/y oraz kalibracja sprzętu w okresie gwarancji zgodnie z wymaganiami dokumentacji techniczno-eksploatacyjnej urządzenia wraz ze wszystkimi materiałami niezbędnymi do wykonania przeglądu zgodnie z zaleceniami producenta (co najmniej jeden przegląd pod koniec każdego roku trwania gwarancji).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1ED0" w14:textId="77777777" w:rsidR="007F4455" w:rsidRPr="00C6474C" w:rsidRDefault="007F4455" w:rsidP="007F44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411" w:type="dxa"/>
            <w:vAlign w:val="center"/>
          </w:tcPr>
          <w:p w14:paraId="2A4613A4" w14:textId="7777777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3A222485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0BB5E170" w14:textId="77777777" w:rsidR="007F4455" w:rsidRPr="00C6474C" w:rsidRDefault="007F4455" w:rsidP="007F4455">
            <w:pPr>
              <w:numPr>
                <w:ilvl w:val="0"/>
                <w:numId w:val="3"/>
              </w:numPr>
              <w:ind w:left="414" w:hanging="357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2B86" w14:textId="15D4CEBB" w:rsidR="007F4455" w:rsidRPr="00C6474C" w:rsidRDefault="007F4455" w:rsidP="007F4455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Przeszkolenie min. 5 pracowników ZDG w siedzibie Zamawiającego, potwierdzone certyfikatem uczestnictwa.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0A978" w14:textId="77777777" w:rsidR="007F4455" w:rsidRPr="00C6474C" w:rsidRDefault="007F4455" w:rsidP="007F44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411" w:type="dxa"/>
            <w:vAlign w:val="center"/>
          </w:tcPr>
          <w:p w14:paraId="394228C0" w14:textId="7777777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6B4EC8A2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4ADFC2D4" w14:textId="77777777" w:rsidR="007F4455" w:rsidRPr="00C6474C" w:rsidRDefault="007F4455" w:rsidP="007F4455">
            <w:pPr>
              <w:numPr>
                <w:ilvl w:val="0"/>
                <w:numId w:val="3"/>
              </w:numPr>
              <w:ind w:left="414" w:hanging="357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227EB" w14:textId="402F4824" w:rsidR="007F4455" w:rsidRPr="00C6474C" w:rsidRDefault="007F4455" w:rsidP="007F4455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Szkolenie dla użytkowników oraz pracowników Działu Aparatury Medycznej z obsługi i konserwacji urządzenia.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213C" w14:textId="77777777" w:rsidR="007F4455" w:rsidRPr="00C6474C" w:rsidRDefault="007F4455" w:rsidP="007F44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411" w:type="dxa"/>
            <w:vAlign w:val="center"/>
          </w:tcPr>
          <w:p w14:paraId="2AC1E3D9" w14:textId="7777777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4455" w:rsidRPr="00C6474C" w14:paraId="4BA89B98" w14:textId="77777777" w:rsidTr="00CB6D4E">
        <w:trPr>
          <w:trHeight w:val="340"/>
        </w:trPr>
        <w:tc>
          <w:tcPr>
            <w:tcW w:w="567" w:type="dxa"/>
            <w:vAlign w:val="center"/>
          </w:tcPr>
          <w:p w14:paraId="4873CFA9" w14:textId="77777777" w:rsidR="007F4455" w:rsidRPr="00C6474C" w:rsidRDefault="007F4455" w:rsidP="007F4455">
            <w:pPr>
              <w:numPr>
                <w:ilvl w:val="0"/>
                <w:numId w:val="3"/>
              </w:numPr>
              <w:ind w:left="414" w:hanging="357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253F3" w14:textId="2A01FC60" w:rsidR="007F4455" w:rsidRPr="00C6474C" w:rsidRDefault="007F4455" w:rsidP="00C6474C">
            <w:pPr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 xml:space="preserve">Instrukcja obsługi urządzenia w języku polskim </w:t>
            </w:r>
            <w:r w:rsidR="00C6474C">
              <w:rPr>
                <w:rFonts w:asciiTheme="minorHAnsi" w:hAnsiTheme="minorHAnsi" w:cstheme="minorHAnsi"/>
              </w:rPr>
              <w:t>i/lub</w:t>
            </w:r>
            <w:r w:rsidRPr="00C6474C">
              <w:rPr>
                <w:rFonts w:asciiTheme="minorHAnsi" w:hAnsiTheme="minorHAnsi" w:cstheme="minorHAnsi"/>
              </w:rPr>
              <w:t xml:space="preserve"> w języku angielskim (jeżeli posiada) – dostarczona wraz z urzą</w:t>
            </w:r>
            <w:r w:rsidR="00C6474C">
              <w:rPr>
                <w:rFonts w:asciiTheme="minorHAnsi" w:hAnsiTheme="minorHAnsi" w:cstheme="minorHAnsi"/>
              </w:rPr>
              <w:t>dzeniem w formie papierowej i/lub</w:t>
            </w:r>
            <w:r w:rsidRPr="00C6474C">
              <w:rPr>
                <w:rFonts w:asciiTheme="minorHAnsi" w:hAnsiTheme="minorHAnsi" w:cstheme="minorHAnsi"/>
              </w:rPr>
              <w:t xml:space="preserve"> elektronicznej.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B44AD" w14:textId="605F6144" w:rsidR="007F4455" w:rsidRPr="00C6474C" w:rsidRDefault="007F4455" w:rsidP="007F44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C6474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411" w:type="dxa"/>
            <w:vAlign w:val="center"/>
          </w:tcPr>
          <w:p w14:paraId="1DD691EB" w14:textId="77777777" w:rsidR="007F4455" w:rsidRPr="00C6474C" w:rsidRDefault="007F4455" w:rsidP="007F44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E65EB0A" w14:textId="77777777" w:rsidR="00641649" w:rsidRPr="00C6474C" w:rsidRDefault="00641649" w:rsidP="00641649">
      <w:pPr>
        <w:rPr>
          <w:rFonts w:asciiTheme="minorHAnsi" w:hAnsiTheme="minorHAnsi" w:cstheme="minorHAnsi"/>
          <w:b/>
        </w:rPr>
      </w:pPr>
    </w:p>
    <w:p w14:paraId="2532330E" w14:textId="77777777" w:rsidR="000C3DB0" w:rsidRPr="00C6474C" w:rsidRDefault="000C3DB0" w:rsidP="000C3DB0">
      <w:pPr>
        <w:rPr>
          <w:rFonts w:asciiTheme="minorHAnsi" w:hAnsiTheme="minorHAnsi" w:cstheme="minorHAnsi"/>
        </w:rPr>
      </w:pPr>
    </w:p>
    <w:p w14:paraId="11DD72BC" w14:textId="77777777" w:rsidR="000C3DB0" w:rsidRPr="00C6474C" w:rsidRDefault="000C3DB0" w:rsidP="000C3DB0">
      <w:pPr>
        <w:rPr>
          <w:rFonts w:asciiTheme="minorHAnsi" w:hAnsiTheme="minorHAnsi" w:cstheme="minorHAnsi"/>
        </w:rPr>
      </w:pPr>
    </w:p>
    <w:p w14:paraId="7787572F" w14:textId="77777777" w:rsidR="000C3DB0" w:rsidRPr="00C6474C" w:rsidRDefault="000C3DB0" w:rsidP="000C3DB0">
      <w:pPr>
        <w:rPr>
          <w:rFonts w:asciiTheme="minorHAnsi" w:hAnsiTheme="minorHAnsi" w:cstheme="minorHAnsi"/>
        </w:rPr>
      </w:pPr>
    </w:p>
    <w:p w14:paraId="1E288B74" w14:textId="77777777" w:rsidR="000C3DB0" w:rsidRPr="00C6474C" w:rsidRDefault="000C3DB0" w:rsidP="000C3DB0">
      <w:pPr>
        <w:rPr>
          <w:rFonts w:asciiTheme="minorHAnsi" w:hAnsiTheme="minorHAnsi" w:cstheme="minorHAnsi"/>
        </w:rPr>
      </w:pPr>
    </w:p>
    <w:p w14:paraId="147AB1D7" w14:textId="77777777" w:rsidR="000C3DB0" w:rsidRPr="00C6474C" w:rsidRDefault="000C3DB0" w:rsidP="000C3DB0">
      <w:pPr>
        <w:rPr>
          <w:rFonts w:asciiTheme="minorHAnsi" w:hAnsiTheme="minorHAnsi" w:cstheme="minorHAnsi"/>
        </w:rPr>
      </w:pPr>
    </w:p>
    <w:p w14:paraId="420550A2" w14:textId="77777777" w:rsidR="000C3DB0" w:rsidRPr="00C6474C" w:rsidRDefault="000C3DB0" w:rsidP="000C3DB0">
      <w:pPr>
        <w:rPr>
          <w:rFonts w:asciiTheme="minorHAnsi" w:hAnsiTheme="minorHAnsi" w:cstheme="minorHAnsi"/>
        </w:rPr>
      </w:pPr>
    </w:p>
    <w:p w14:paraId="60F33449" w14:textId="77777777" w:rsidR="000C3DB0" w:rsidRPr="00C6474C" w:rsidRDefault="000C3DB0" w:rsidP="000C3DB0">
      <w:pPr>
        <w:rPr>
          <w:rFonts w:asciiTheme="minorHAnsi" w:hAnsiTheme="minorHAnsi" w:cstheme="minorHAnsi"/>
        </w:rPr>
      </w:pPr>
    </w:p>
    <w:p w14:paraId="6D29C1C3" w14:textId="77777777" w:rsidR="000C3DB0" w:rsidRPr="00C6474C" w:rsidRDefault="000C3DB0" w:rsidP="000C3DB0">
      <w:pPr>
        <w:rPr>
          <w:rFonts w:asciiTheme="minorHAnsi" w:hAnsiTheme="minorHAnsi" w:cstheme="minorHAnsi"/>
        </w:rPr>
      </w:pPr>
    </w:p>
    <w:p w14:paraId="75FB4F98" w14:textId="77777777" w:rsidR="000C3DB0" w:rsidRPr="00C6474C" w:rsidRDefault="000C3DB0" w:rsidP="000C3DB0">
      <w:pPr>
        <w:rPr>
          <w:rFonts w:asciiTheme="minorHAnsi" w:hAnsiTheme="minorHAnsi" w:cstheme="minorHAnsi"/>
        </w:rPr>
      </w:pPr>
    </w:p>
    <w:p w14:paraId="452980DD" w14:textId="77777777" w:rsidR="000C3DB0" w:rsidRPr="00C6474C" w:rsidRDefault="000C3DB0" w:rsidP="000C3DB0">
      <w:pPr>
        <w:rPr>
          <w:rFonts w:asciiTheme="minorHAnsi" w:hAnsiTheme="minorHAnsi" w:cstheme="minorHAnsi"/>
        </w:rPr>
      </w:pPr>
    </w:p>
    <w:p w14:paraId="644187DB" w14:textId="77777777" w:rsidR="000C3DB0" w:rsidRPr="00C6474C" w:rsidRDefault="000C3DB0" w:rsidP="000C3DB0">
      <w:pPr>
        <w:rPr>
          <w:rFonts w:asciiTheme="minorHAnsi" w:hAnsiTheme="minorHAnsi" w:cstheme="minorHAnsi"/>
        </w:rPr>
      </w:pPr>
    </w:p>
    <w:p w14:paraId="4105DA23" w14:textId="77777777" w:rsidR="000C3DB0" w:rsidRPr="00C6474C" w:rsidRDefault="000C3DB0" w:rsidP="000C3DB0">
      <w:pPr>
        <w:rPr>
          <w:rFonts w:asciiTheme="minorHAnsi" w:hAnsiTheme="minorHAnsi" w:cstheme="minorHAnsi"/>
        </w:rPr>
      </w:pPr>
    </w:p>
    <w:p w14:paraId="188E5B0A" w14:textId="77777777" w:rsidR="000C3DB0" w:rsidRPr="00C6474C" w:rsidRDefault="000C3DB0" w:rsidP="000C3DB0">
      <w:pPr>
        <w:rPr>
          <w:rFonts w:asciiTheme="minorHAnsi" w:hAnsiTheme="minorHAnsi" w:cstheme="minorHAnsi"/>
        </w:rPr>
      </w:pPr>
    </w:p>
    <w:p w14:paraId="28475ECF" w14:textId="77777777" w:rsidR="000C3DB0" w:rsidRPr="00C6474C" w:rsidRDefault="000C3DB0" w:rsidP="000C3DB0">
      <w:pPr>
        <w:rPr>
          <w:rFonts w:asciiTheme="minorHAnsi" w:hAnsiTheme="minorHAnsi" w:cstheme="minorHAnsi"/>
        </w:rPr>
      </w:pPr>
    </w:p>
    <w:p w14:paraId="550CEC50" w14:textId="77777777" w:rsidR="005F480B" w:rsidRPr="00C6474C" w:rsidRDefault="005F480B" w:rsidP="000C3DB0">
      <w:pPr>
        <w:rPr>
          <w:rFonts w:asciiTheme="minorHAnsi" w:hAnsiTheme="minorHAnsi" w:cstheme="minorHAnsi"/>
        </w:rPr>
      </w:pPr>
    </w:p>
    <w:p w14:paraId="23A69BC3" w14:textId="77777777" w:rsidR="00C6474C" w:rsidRPr="00C6474C" w:rsidRDefault="00C6474C">
      <w:pPr>
        <w:rPr>
          <w:rFonts w:asciiTheme="minorHAnsi" w:hAnsiTheme="minorHAnsi" w:cstheme="minorHAnsi"/>
        </w:rPr>
      </w:pPr>
    </w:p>
    <w:sectPr w:rsidR="00C6474C" w:rsidRPr="00C64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B19574" w16cid:durableId="18B195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304C3" w14:textId="77777777" w:rsidR="00380798" w:rsidRDefault="00380798" w:rsidP="00846BCA">
      <w:r>
        <w:separator/>
      </w:r>
    </w:p>
  </w:endnote>
  <w:endnote w:type="continuationSeparator" w:id="0">
    <w:p w14:paraId="3FC1103D" w14:textId="77777777" w:rsidR="00380798" w:rsidRDefault="00380798" w:rsidP="0084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56070" w14:textId="77777777" w:rsidR="00523E47" w:rsidRDefault="00523E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A8BC9" w14:textId="77777777" w:rsidR="000C3DB0" w:rsidRDefault="000C3DB0" w:rsidP="000C3DB0">
    <w:pPr>
      <w:jc w:val="center"/>
      <w:rPr>
        <w:rFonts w:ascii="Arial" w:hAnsi="Arial" w:cs="Arial"/>
        <w:i/>
        <w:sz w:val="18"/>
        <w:szCs w:val="18"/>
      </w:rPr>
    </w:pPr>
  </w:p>
  <w:p w14:paraId="4ACD9B9D" w14:textId="7386D56E" w:rsidR="00523E47" w:rsidRDefault="00523E47" w:rsidP="00523E47">
    <w:pPr>
      <w:pStyle w:val="Akapitzlist"/>
      <w:autoSpaceDE w:val="0"/>
      <w:autoSpaceDN w:val="0"/>
      <w:adjustRightInd w:val="0"/>
      <w:spacing w:after="0" w:line="240" w:lineRule="auto"/>
      <w:ind w:left="284"/>
      <w:jc w:val="center"/>
      <w:rPr>
        <w:rFonts w:ascii="Cambria" w:hAnsi="Cambria" w:cs="Arial"/>
        <w:i/>
        <w:iCs/>
        <w:sz w:val="16"/>
        <w:szCs w:val="16"/>
      </w:rPr>
    </w:pPr>
    <w:r w:rsidRPr="004E12A2">
      <w:rPr>
        <w:noProof/>
        <w:lang w:eastAsia="pl-PL"/>
      </w:rPr>
      <w:drawing>
        <wp:inline distT="0" distB="0" distL="0" distR="0" wp14:anchorId="41BEABB2" wp14:editId="7A0A2DAA">
          <wp:extent cx="1852295" cy="617220"/>
          <wp:effectExtent l="0" t="0" r="0" b="0"/>
          <wp:docPr id="6414812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8924" w14:textId="16B6D4C6" w:rsidR="00846BCA" w:rsidRPr="00523E47" w:rsidRDefault="00523E47" w:rsidP="00523E47">
    <w:pPr>
      <w:pStyle w:val="Akapitzlist"/>
      <w:autoSpaceDE w:val="0"/>
      <w:autoSpaceDN w:val="0"/>
      <w:adjustRightInd w:val="0"/>
      <w:spacing w:after="0" w:line="240" w:lineRule="auto"/>
      <w:ind w:left="284"/>
      <w:jc w:val="center"/>
      <w:rPr>
        <w:rFonts w:ascii="Cambria" w:hAnsi="Cambria" w:cs="Arial"/>
        <w:i/>
        <w:iCs/>
        <w:sz w:val="16"/>
        <w:szCs w:val="16"/>
      </w:rPr>
    </w:pPr>
    <w:r>
      <w:rPr>
        <w:rFonts w:ascii="Cambria" w:hAnsi="Cambria" w:cs="Arial"/>
        <w:i/>
        <w:iCs/>
        <w:sz w:val="16"/>
        <w:szCs w:val="16"/>
      </w:rPr>
      <w:t>Projekt finansowany</w:t>
    </w:r>
    <w:r w:rsidRPr="00833AB7">
      <w:rPr>
        <w:rFonts w:ascii="Cambria" w:hAnsi="Cambria" w:cs="Arial"/>
        <w:i/>
        <w:iCs/>
        <w:sz w:val="16"/>
        <w:szCs w:val="16"/>
      </w:rPr>
      <w:t xml:space="preserve"> przez Agencję Badań Medycznych w ramach Umowy nr </w:t>
    </w:r>
    <w:r w:rsidRPr="0055645E">
      <w:rPr>
        <w:rFonts w:ascii="Cambria" w:hAnsi="Cambria" w:cs="Arial"/>
        <w:b/>
        <w:i/>
        <w:iCs/>
        <w:sz w:val="16"/>
        <w:szCs w:val="16"/>
      </w:rPr>
      <w:t>2023/ABM/02/00011 - 00</w:t>
    </w:r>
    <w:r>
      <w:t xml:space="preserve"> </w:t>
    </w:r>
    <w:r w:rsidRPr="00833AB7">
      <w:rPr>
        <w:rFonts w:ascii="Cambria" w:hAnsi="Cambria" w:cs="Arial"/>
        <w:i/>
        <w:iCs/>
        <w:sz w:val="16"/>
        <w:szCs w:val="16"/>
      </w:rPr>
      <w:t xml:space="preserve">o dofinansowanie projektu </w:t>
    </w:r>
    <w:r w:rsidRPr="0055645E">
      <w:rPr>
        <w:rFonts w:ascii="Cambria" w:hAnsi="Cambria" w:cs="Arial"/>
        <w:i/>
        <w:iCs/>
        <w:sz w:val="16"/>
        <w:szCs w:val="16"/>
      </w:rPr>
      <w:t>na tworzenie i rozwój Regionalnych Centrów Medycyny Cyfrowej</w:t>
    </w:r>
    <w:r w:rsidRPr="00833AB7">
      <w:rPr>
        <w:rFonts w:ascii="Cambria" w:hAnsi="Cambria" w:cs="Arial"/>
        <w:i/>
        <w:iCs/>
        <w:sz w:val="16"/>
        <w:szCs w:val="16"/>
      </w:rPr>
      <w:t xml:space="preserve"> </w:t>
    </w:r>
    <w:r>
      <w:rPr>
        <w:rFonts w:ascii="Cambria" w:hAnsi="Cambria" w:cs="Arial"/>
        <w:i/>
        <w:iCs/>
        <w:sz w:val="16"/>
        <w:szCs w:val="16"/>
      </w:rPr>
      <w:t xml:space="preserve">pn. </w:t>
    </w:r>
    <w:r w:rsidRPr="0055645E">
      <w:rPr>
        <w:rFonts w:ascii="Cambria" w:hAnsi="Cambria" w:cs="Arial"/>
        <w:i/>
        <w:iCs/>
        <w:sz w:val="16"/>
        <w:szCs w:val="16"/>
      </w:rPr>
      <w:t>„</w:t>
    </w:r>
    <w:r w:rsidRPr="0055645E">
      <w:rPr>
        <w:rFonts w:ascii="Cambria" w:hAnsi="Cambria" w:cs="Arial"/>
        <w:b/>
        <w:i/>
        <w:iCs/>
        <w:sz w:val="16"/>
        <w:szCs w:val="16"/>
      </w:rPr>
      <w:t>Regionalne Centrum Medycyny Cyfrowej w Onkologii: Innowacyjne Rozwiązania Analizy Danych i Technologii dla Inteligentnego Ekosystemu Badań nad Nowotworami</w:t>
    </w:r>
    <w:r w:rsidRPr="0055645E">
      <w:rPr>
        <w:rFonts w:ascii="Cambria" w:hAnsi="Cambria" w:cs="Arial"/>
        <w:i/>
        <w:iCs/>
        <w:sz w:val="16"/>
        <w:szCs w:val="16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0EE86" w14:textId="77777777" w:rsidR="00523E47" w:rsidRDefault="00523E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CB277" w14:textId="77777777" w:rsidR="00380798" w:rsidRDefault="00380798" w:rsidP="00846BCA">
      <w:r>
        <w:separator/>
      </w:r>
    </w:p>
  </w:footnote>
  <w:footnote w:type="continuationSeparator" w:id="0">
    <w:p w14:paraId="186A250A" w14:textId="77777777" w:rsidR="00380798" w:rsidRDefault="00380798" w:rsidP="0084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7596B" w14:textId="77777777" w:rsidR="00523E47" w:rsidRDefault="00523E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8614F" w14:textId="7BEEF600" w:rsidR="00846BCA" w:rsidRPr="00523E47" w:rsidRDefault="00523E47" w:rsidP="00523E47">
    <w:pPr>
      <w:pStyle w:val="Nagwek"/>
      <w:jc w:val="right"/>
      <w:rPr>
        <w:rFonts w:ascii="Cambria" w:hAnsi="Cambria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F1EB0F" wp14:editId="63D37570">
          <wp:simplePos x="0" y="0"/>
          <wp:positionH relativeFrom="margin">
            <wp:align>left</wp:align>
          </wp:positionH>
          <wp:positionV relativeFrom="paragraph">
            <wp:posOffset>154305</wp:posOffset>
          </wp:positionV>
          <wp:extent cx="1352550" cy="737870"/>
          <wp:effectExtent l="0" t="0" r="0" b="5080"/>
          <wp:wrapSquare wrapText="bothSides"/>
          <wp:docPr id="146847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3C92">
      <w:rPr>
        <w:rFonts w:ascii="Cambria" w:hAnsi="Cambria" w:cs="Arial"/>
        <w:noProof/>
        <w:sz w:val="14"/>
        <w:szCs w:val="14"/>
      </w:rPr>
      <w:drawing>
        <wp:inline distT="0" distB="0" distL="0" distR="0" wp14:anchorId="424D4578" wp14:editId="296EE922">
          <wp:extent cx="1724025" cy="943610"/>
          <wp:effectExtent l="0" t="0" r="0" b="0"/>
          <wp:docPr id="485998143" name="Obraz 1" descr="Plik:ABM logo.png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ik:ABM logo.png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A0FEE" w14:textId="77777777" w:rsidR="00846BCA" w:rsidRDefault="00846B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1EA94" w14:textId="77777777" w:rsidR="00523E47" w:rsidRDefault="00523E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12EC4"/>
    <w:multiLevelType w:val="hybridMultilevel"/>
    <w:tmpl w:val="0B8443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5028B"/>
    <w:multiLevelType w:val="hybridMultilevel"/>
    <w:tmpl w:val="FFCE1A56"/>
    <w:lvl w:ilvl="0" w:tplc="A2B8FD2C">
      <w:start w:val="1"/>
      <w:numFmt w:val="decimal"/>
      <w:lvlText w:val="%1."/>
      <w:lvlJc w:val="left"/>
      <w:pPr>
        <w:ind w:left="78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519DF"/>
    <w:multiLevelType w:val="hybridMultilevel"/>
    <w:tmpl w:val="0972BF9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CA"/>
    <w:rsid w:val="0002433E"/>
    <w:rsid w:val="00024FB2"/>
    <w:rsid w:val="000455E4"/>
    <w:rsid w:val="00084327"/>
    <w:rsid w:val="0009076D"/>
    <w:rsid w:val="00092C3E"/>
    <w:rsid w:val="000A3BFA"/>
    <w:rsid w:val="000B23A6"/>
    <w:rsid w:val="000B5196"/>
    <w:rsid w:val="000C3DB0"/>
    <w:rsid w:val="000C63A7"/>
    <w:rsid w:val="000F56F9"/>
    <w:rsid w:val="00100A07"/>
    <w:rsid w:val="001113A5"/>
    <w:rsid w:val="0012033A"/>
    <w:rsid w:val="00124C91"/>
    <w:rsid w:val="00141CE6"/>
    <w:rsid w:val="00142564"/>
    <w:rsid w:val="00155DD9"/>
    <w:rsid w:val="0016155F"/>
    <w:rsid w:val="001815B4"/>
    <w:rsid w:val="00184C74"/>
    <w:rsid w:val="00192630"/>
    <w:rsid w:val="001A59F6"/>
    <w:rsid w:val="00206996"/>
    <w:rsid w:val="00206E19"/>
    <w:rsid w:val="00210274"/>
    <w:rsid w:val="00210BD6"/>
    <w:rsid w:val="00242554"/>
    <w:rsid w:val="00260941"/>
    <w:rsid w:val="00263EA7"/>
    <w:rsid w:val="002657A0"/>
    <w:rsid w:val="00285CA9"/>
    <w:rsid w:val="00295CBA"/>
    <w:rsid w:val="0029625A"/>
    <w:rsid w:val="002A79D0"/>
    <w:rsid w:val="002B0A25"/>
    <w:rsid w:val="002B3B28"/>
    <w:rsid w:val="002B5CE1"/>
    <w:rsid w:val="002C6551"/>
    <w:rsid w:val="002D443D"/>
    <w:rsid w:val="002F7A14"/>
    <w:rsid w:val="00331561"/>
    <w:rsid w:val="00380798"/>
    <w:rsid w:val="00381007"/>
    <w:rsid w:val="003A0009"/>
    <w:rsid w:val="003B0FFC"/>
    <w:rsid w:val="003B232A"/>
    <w:rsid w:val="003B7294"/>
    <w:rsid w:val="003C6A28"/>
    <w:rsid w:val="003C6D6F"/>
    <w:rsid w:val="003E24C4"/>
    <w:rsid w:val="00427A95"/>
    <w:rsid w:val="004332E1"/>
    <w:rsid w:val="004377A4"/>
    <w:rsid w:val="004563D7"/>
    <w:rsid w:val="0048502E"/>
    <w:rsid w:val="00496AB2"/>
    <w:rsid w:val="004B73AA"/>
    <w:rsid w:val="004C63F5"/>
    <w:rsid w:val="004D2AB6"/>
    <w:rsid w:val="004D3970"/>
    <w:rsid w:val="004D5D88"/>
    <w:rsid w:val="004E74A8"/>
    <w:rsid w:val="00522C29"/>
    <w:rsid w:val="00523E47"/>
    <w:rsid w:val="005240C9"/>
    <w:rsid w:val="00536B65"/>
    <w:rsid w:val="00554C6A"/>
    <w:rsid w:val="00561D06"/>
    <w:rsid w:val="00563FAA"/>
    <w:rsid w:val="0058245F"/>
    <w:rsid w:val="005A09DD"/>
    <w:rsid w:val="005A6DF5"/>
    <w:rsid w:val="005D691F"/>
    <w:rsid w:val="005F2FF5"/>
    <w:rsid w:val="005F30EB"/>
    <w:rsid w:val="005F480B"/>
    <w:rsid w:val="00606735"/>
    <w:rsid w:val="00614B80"/>
    <w:rsid w:val="006206FA"/>
    <w:rsid w:val="00637DDF"/>
    <w:rsid w:val="00641649"/>
    <w:rsid w:val="00646475"/>
    <w:rsid w:val="006468D1"/>
    <w:rsid w:val="00654600"/>
    <w:rsid w:val="00665D92"/>
    <w:rsid w:val="00671271"/>
    <w:rsid w:val="006863F2"/>
    <w:rsid w:val="00695BE5"/>
    <w:rsid w:val="006A01EB"/>
    <w:rsid w:val="006C5D3F"/>
    <w:rsid w:val="006F53E0"/>
    <w:rsid w:val="007339FD"/>
    <w:rsid w:val="00753680"/>
    <w:rsid w:val="00754338"/>
    <w:rsid w:val="007962BF"/>
    <w:rsid w:val="00796F68"/>
    <w:rsid w:val="007E3E13"/>
    <w:rsid w:val="007E5026"/>
    <w:rsid w:val="007F4455"/>
    <w:rsid w:val="008436D1"/>
    <w:rsid w:val="00845E0B"/>
    <w:rsid w:val="00846B80"/>
    <w:rsid w:val="00846BCA"/>
    <w:rsid w:val="00862C80"/>
    <w:rsid w:val="008651DF"/>
    <w:rsid w:val="0087494C"/>
    <w:rsid w:val="0089580C"/>
    <w:rsid w:val="008A3814"/>
    <w:rsid w:val="008D01DA"/>
    <w:rsid w:val="008D44D8"/>
    <w:rsid w:val="008E2079"/>
    <w:rsid w:val="008E5A64"/>
    <w:rsid w:val="008F39DD"/>
    <w:rsid w:val="00900A5B"/>
    <w:rsid w:val="00901649"/>
    <w:rsid w:val="009172B0"/>
    <w:rsid w:val="009311F8"/>
    <w:rsid w:val="0093168C"/>
    <w:rsid w:val="00970799"/>
    <w:rsid w:val="00986E76"/>
    <w:rsid w:val="009A60D8"/>
    <w:rsid w:val="009B32EB"/>
    <w:rsid w:val="009B65CC"/>
    <w:rsid w:val="009C4A04"/>
    <w:rsid w:val="009F37B0"/>
    <w:rsid w:val="009F3AAB"/>
    <w:rsid w:val="009F7A89"/>
    <w:rsid w:val="00A0339E"/>
    <w:rsid w:val="00A04226"/>
    <w:rsid w:val="00A42B99"/>
    <w:rsid w:val="00A561E4"/>
    <w:rsid w:val="00A71611"/>
    <w:rsid w:val="00A75140"/>
    <w:rsid w:val="00A97DB6"/>
    <w:rsid w:val="00AC20F8"/>
    <w:rsid w:val="00AC34BD"/>
    <w:rsid w:val="00AC4777"/>
    <w:rsid w:val="00AD782F"/>
    <w:rsid w:val="00AF2371"/>
    <w:rsid w:val="00AF5223"/>
    <w:rsid w:val="00AF66D4"/>
    <w:rsid w:val="00B00BBE"/>
    <w:rsid w:val="00B10FF1"/>
    <w:rsid w:val="00B20183"/>
    <w:rsid w:val="00B51EED"/>
    <w:rsid w:val="00B54AC4"/>
    <w:rsid w:val="00B876BF"/>
    <w:rsid w:val="00B9506E"/>
    <w:rsid w:val="00BA7F6E"/>
    <w:rsid w:val="00BD45EA"/>
    <w:rsid w:val="00BE6A25"/>
    <w:rsid w:val="00BF3955"/>
    <w:rsid w:val="00C11F2E"/>
    <w:rsid w:val="00C37230"/>
    <w:rsid w:val="00C6474C"/>
    <w:rsid w:val="00C66F91"/>
    <w:rsid w:val="00C70604"/>
    <w:rsid w:val="00C759B0"/>
    <w:rsid w:val="00CB3706"/>
    <w:rsid w:val="00D36CE8"/>
    <w:rsid w:val="00D403DD"/>
    <w:rsid w:val="00D61B78"/>
    <w:rsid w:val="00D65A7B"/>
    <w:rsid w:val="00D6674D"/>
    <w:rsid w:val="00D877A1"/>
    <w:rsid w:val="00D917F6"/>
    <w:rsid w:val="00D9795F"/>
    <w:rsid w:val="00DB5C1E"/>
    <w:rsid w:val="00DD6C86"/>
    <w:rsid w:val="00DE0D7B"/>
    <w:rsid w:val="00E12906"/>
    <w:rsid w:val="00E55CC9"/>
    <w:rsid w:val="00E81AF4"/>
    <w:rsid w:val="00E8272A"/>
    <w:rsid w:val="00E850A9"/>
    <w:rsid w:val="00E95B09"/>
    <w:rsid w:val="00EA5A0E"/>
    <w:rsid w:val="00ED3751"/>
    <w:rsid w:val="00ED3AD3"/>
    <w:rsid w:val="00F123FD"/>
    <w:rsid w:val="00F227BC"/>
    <w:rsid w:val="00F40EBE"/>
    <w:rsid w:val="00F6347E"/>
    <w:rsid w:val="00F72291"/>
    <w:rsid w:val="00F81082"/>
    <w:rsid w:val="00F854E1"/>
    <w:rsid w:val="00FA4839"/>
    <w:rsid w:val="00FA59CE"/>
    <w:rsid w:val="00F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5BFA8"/>
  <w15:chartTrackingRefBased/>
  <w15:docId w15:val="{26631F2E-1A49-4248-BCCE-98688682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BCA"/>
  </w:style>
  <w:style w:type="paragraph" w:styleId="Stopka">
    <w:name w:val="footer"/>
    <w:basedOn w:val="Normalny"/>
    <w:link w:val="StopkaZnak"/>
    <w:uiPriority w:val="99"/>
    <w:unhideWhenUsed/>
    <w:rsid w:val="00846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BCA"/>
  </w:style>
  <w:style w:type="paragraph" w:styleId="Tekstdymka">
    <w:name w:val="Balloon Text"/>
    <w:basedOn w:val="Normalny"/>
    <w:link w:val="TekstdymkaZnak"/>
    <w:uiPriority w:val="99"/>
    <w:semiHidden/>
    <w:unhideWhenUsed/>
    <w:rsid w:val="000C3D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DB0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641649"/>
    <w:rPr>
      <w:sz w:val="24"/>
      <w:szCs w:val="24"/>
    </w:rPr>
  </w:style>
  <w:style w:type="paragraph" w:customStyle="1" w:styleId="Default">
    <w:name w:val="Default"/>
    <w:rsid w:val="003B7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62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62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2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55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61D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1D0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A59C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23E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0">
    <w:name w:val="Znak Znak"/>
    <w:basedOn w:val="Normalny"/>
    <w:rsid w:val="00563F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F4C48-F3C9-485D-95A3-958D52B3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Jarzębska</dc:creator>
  <cp:keywords/>
  <dc:description/>
  <cp:lastModifiedBy>Weronika Smolarz</cp:lastModifiedBy>
  <cp:revision>10</cp:revision>
  <cp:lastPrinted>2025-02-12T12:26:00Z</cp:lastPrinted>
  <dcterms:created xsi:type="dcterms:W3CDTF">2025-01-29T08:58:00Z</dcterms:created>
  <dcterms:modified xsi:type="dcterms:W3CDTF">2025-02-13T09:15:00Z</dcterms:modified>
</cp:coreProperties>
</file>