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754AADA9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4F44A7">
        <w:rPr>
          <w:rFonts w:ascii="Verdana" w:hAnsi="Verdana" w:cs="Calibri"/>
          <w:b/>
          <w:color w:val="000000"/>
          <w:sz w:val="18"/>
          <w:szCs w:val="18"/>
        </w:rPr>
        <w:t>10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712063">
        <w:rPr>
          <w:rFonts w:ascii="Verdana" w:hAnsi="Verdana" w:cs="Calibri"/>
          <w:b/>
          <w:color w:val="000000"/>
          <w:sz w:val="18"/>
          <w:szCs w:val="18"/>
        </w:rPr>
        <w:t>N</w:t>
      </w:r>
      <w:r w:rsidR="00712063" w:rsidRPr="00712063">
        <w:rPr>
          <w:rFonts w:ascii="Verdana" w:hAnsi="Verdana" w:cs="Calibri"/>
          <w:b/>
          <w:color w:val="000000"/>
          <w:sz w:val="18"/>
          <w:szCs w:val="18"/>
        </w:rPr>
        <w:t>ano-</w:t>
      </w:r>
      <w:proofErr w:type="spellStart"/>
      <w:r w:rsidR="00712063" w:rsidRPr="00712063">
        <w:rPr>
          <w:rFonts w:ascii="Verdana" w:hAnsi="Verdana" w:cs="Calibri"/>
          <w:b/>
          <w:color w:val="000000"/>
          <w:sz w:val="18"/>
          <w:szCs w:val="18"/>
        </w:rPr>
        <w:t>cytometr</w:t>
      </w:r>
      <w:proofErr w:type="spellEnd"/>
      <w:r w:rsidR="00712063" w:rsidRPr="00712063">
        <w:rPr>
          <w:rFonts w:ascii="Verdana" w:hAnsi="Verdana" w:cs="Calibri"/>
          <w:b/>
          <w:color w:val="000000"/>
          <w:sz w:val="18"/>
          <w:szCs w:val="18"/>
        </w:rPr>
        <w:t xml:space="preserve"> przepływowy do detekcji </w:t>
      </w:r>
      <w:proofErr w:type="spellStart"/>
      <w:r w:rsidR="00712063" w:rsidRPr="00712063">
        <w:rPr>
          <w:rFonts w:ascii="Verdana" w:hAnsi="Verdana" w:cs="Calibri"/>
          <w:b/>
          <w:color w:val="000000"/>
          <w:sz w:val="18"/>
          <w:szCs w:val="18"/>
        </w:rPr>
        <w:t>nanocząstek</w:t>
      </w:r>
      <w:proofErr w:type="spellEnd"/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77777777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0D950108" w:rsidR="00B62566" w:rsidRPr="001D0AAF" w:rsidRDefault="00D861E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Urządzenie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1D0AAF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1D0AAF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22B8E5BF" w:rsidR="00557C32" w:rsidRPr="001D0AAF" w:rsidRDefault="003F34D8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63682D14" w:rsidR="00557C32" w:rsidRPr="001D0AAF" w:rsidRDefault="00D861E7" w:rsidP="00D861E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2A4FD7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1D0AAF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1D0AAF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A528E6E" w:rsidR="002A4FD7" w:rsidRPr="001D0AAF" w:rsidRDefault="003F34D8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12DD9B75" w:rsidR="002A4FD7" w:rsidRPr="001D0AAF" w:rsidRDefault="00FA4D50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FA4D50">
              <w:rPr>
                <w:rFonts w:ascii="Verdana" w:hAnsi="Verdana" w:cs="Arial"/>
                <w:sz w:val="18"/>
                <w:szCs w:val="18"/>
              </w:rPr>
              <w:t xml:space="preserve">Zgodność z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czyli tak zwanego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FA4D50">
              <w:rPr>
                <w:rFonts w:ascii="Verdana" w:hAnsi="Verdana" w:cs="Arial"/>
                <w:sz w:val="18"/>
                <w:szCs w:val="18"/>
              </w:rPr>
              <w:t xml:space="preserve"> III oraz uaktualnienia 2017/2102) – dołączyć do oferty deklaracje zgodności </w:t>
            </w:r>
            <w:proofErr w:type="spellStart"/>
            <w:r w:rsidRPr="00FA4D50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1D0AAF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E002476" w14:textId="77777777" w:rsidTr="00112342">
        <w:trPr>
          <w:trHeight w:val="510"/>
        </w:trPr>
        <w:tc>
          <w:tcPr>
            <w:tcW w:w="9629" w:type="dxa"/>
            <w:gridSpan w:val="7"/>
            <w:shd w:val="clear" w:color="auto" w:fill="auto"/>
            <w:vAlign w:val="center"/>
          </w:tcPr>
          <w:p w14:paraId="56ACCB4D" w14:textId="133FD68C" w:rsidR="00FD1C79" w:rsidRPr="002A4FD7" w:rsidRDefault="00BF197D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1D0AAF" w14:paraId="157CFCC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EA51218" w14:textId="518AD32B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3DB3DAF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7E5058F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051878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07DA8FE5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6FB2367" w14:textId="55D404AB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5DD046E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971415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840CAC0" w14:textId="41C3EB1D" w:rsidR="000A555E" w:rsidRPr="00BB2514" w:rsidRDefault="000A555E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8AED636" w14:textId="1E2139F1" w:rsidR="000A555E" w:rsidRPr="001D0AAF" w:rsidRDefault="00F26035" w:rsidP="001472A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</w:t>
            </w:r>
            <w:r w:rsidR="001472A3" w:rsidRPr="00712063">
              <w:rPr>
                <w:rFonts w:ascii="Verdana" w:hAnsi="Verdana" w:cs="Arial"/>
                <w:sz w:val="18"/>
                <w:szCs w:val="18"/>
              </w:rPr>
              <w:t xml:space="preserve">wa </w:t>
            </w:r>
            <w:r w:rsidR="00712063" w:rsidRPr="00712063">
              <w:rPr>
                <w:rFonts w:ascii="Verdana" w:hAnsi="Verdana" w:cs="Arial"/>
                <w:sz w:val="18"/>
                <w:szCs w:val="18"/>
              </w:rPr>
              <w:t xml:space="preserve">lasery </w:t>
            </w:r>
            <w:r w:rsidR="001472A3">
              <w:rPr>
                <w:rFonts w:ascii="Verdana" w:hAnsi="Verdana" w:cs="Arial"/>
                <w:sz w:val="18"/>
                <w:szCs w:val="18"/>
              </w:rPr>
              <w:t xml:space="preserve">półprzewodnikowe o długościach fali </w:t>
            </w:r>
            <w:r w:rsidR="00712063" w:rsidRPr="00712063">
              <w:rPr>
                <w:rFonts w:ascii="Verdana" w:hAnsi="Verdana" w:cs="Arial"/>
                <w:sz w:val="18"/>
                <w:szCs w:val="18"/>
              </w:rPr>
              <w:t xml:space="preserve">488 </w:t>
            </w:r>
            <w:proofErr w:type="spellStart"/>
            <w:r w:rsidR="00712063"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  <w:r w:rsidR="00712063" w:rsidRPr="00712063">
              <w:rPr>
                <w:rFonts w:ascii="Verdana" w:hAnsi="Verdana" w:cs="Arial"/>
                <w:sz w:val="18"/>
                <w:szCs w:val="18"/>
              </w:rPr>
              <w:t xml:space="preserve"> i 638 </w:t>
            </w:r>
            <w:proofErr w:type="spellStart"/>
            <w:r w:rsidR="00712063"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  <w:r w:rsidR="001472A3">
              <w:rPr>
                <w:rFonts w:ascii="Verdana" w:hAnsi="Verdana" w:cs="Arial"/>
                <w:sz w:val="18"/>
                <w:szCs w:val="18"/>
              </w:rPr>
              <w:t>, każdy wyposażony w moduł kontroli temperatury (TEC)</w:t>
            </w:r>
            <w:r w:rsidR="001472A3" w:rsidRPr="00712063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550" w:type="dxa"/>
            <w:gridSpan w:val="2"/>
            <w:vAlign w:val="center"/>
          </w:tcPr>
          <w:p w14:paraId="14D0C8BE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B1D626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DC5B57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C48FB78" w14:textId="141F8CF5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56E3FCF0" w14:textId="2DAE448F" w:rsidR="00FD1C79" w:rsidRPr="002A4FD7" w:rsidRDefault="001472A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Detektor rozproszonego światła boczne</w:t>
            </w:r>
            <w:r w:rsidR="00F26035">
              <w:rPr>
                <w:rFonts w:ascii="Verdana" w:hAnsi="Verdana" w:cs="Arial"/>
                <w:sz w:val="18"/>
                <w:szCs w:val="18"/>
              </w:rPr>
              <w:t>go i fluorescencji: wykorzystujący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moduł liczenia pojedynczych fotonów </w:t>
            </w:r>
            <w:r>
              <w:rPr>
                <w:rFonts w:ascii="Verdana" w:hAnsi="Verdana" w:cs="Arial"/>
                <w:sz w:val="18"/>
                <w:szCs w:val="18"/>
              </w:rPr>
              <w:lastRenderedPageBreak/>
              <w:t>(SPCM) z funkcjonalnością detekcji pojedynczych fotonów. Zawiera</w:t>
            </w:r>
            <w:r w:rsidR="00F26035">
              <w:rPr>
                <w:rFonts w:ascii="Verdana" w:hAnsi="Verdana" w:cs="Arial"/>
                <w:sz w:val="18"/>
                <w:szCs w:val="18"/>
              </w:rPr>
              <w:t>jący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co najmniej trzy detektory SPCM.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  <w:p w14:paraId="036B74EF" w14:textId="393B3EDF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C719DF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18AE55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404401F" w14:textId="196F492E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721CB894" w14:textId="17A18F46" w:rsidR="00FD1C79" w:rsidRPr="001D0AAF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Jeden kanał SSC i dwa kanały FL</w:t>
            </w:r>
          </w:p>
        </w:tc>
        <w:tc>
          <w:tcPr>
            <w:tcW w:w="1550" w:type="dxa"/>
            <w:gridSpan w:val="2"/>
            <w:vAlign w:val="center"/>
          </w:tcPr>
          <w:p w14:paraId="2D58E8B3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0565CC3D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3F4CDE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43D1250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8DC9A3D" w14:textId="5D5729B3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3215D002" w14:textId="695BFBC0" w:rsidR="00FD1C79" w:rsidRPr="001D0AAF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Zestawy filtrów: 488/10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 xml:space="preserve">, 525/40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 xml:space="preserve">, 670/30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4914982E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9D998E6" w14:textId="2DFFCAD2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7BCB5D8F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5CF4F43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D08940D" w14:textId="73E79682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D249CB4" w14:textId="2B09A8E5" w:rsidR="00FD1C79" w:rsidRPr="001D0AAF" w:rsidRDefault="00712063" w:rsidP="00551DC5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Czułość fluorescencji: </w:t>
            </w:r>
            <w:r w:rsidR="00551DC5">
              <w:rPr>
                <w:rFonts w:ascii="Verdana" w:hAnsi="Verdana" w:cs="Arial"/>
                <w:sz w:val="18"/>
                <w:szCs w:val="18"/>
              </w:rPr>
              <w:t>AF488</w:t>
            </w:r>
            <w:r w:rsidRPr="00712063">
              <w:rPr>
                <w:rFonts w:ascii="Verdana" w:hAnsi="Verdana" w:cs="Arial"/>
                <w:sz w:val="18"/>
                <w:szCs w:val="18"/>
              </w:rPr>
              <w:t xml:space="preserve">&lt;10; PE&lt;1 </w:t>
            </w:r>
            <w:r w:rsidR="00551DC5">
              <w:rPr>
                <w:rFonts w:ascii="Verdana" w:hAnsi="Verdana" w:cs="Arial"/>
                <w:sz w:val="18"/>
                <w:szCs w:val="18"/>
              </w:rPr>
              <w:t>(pobudzane laserem zielonym)</w:t>
            </w:r>
          </w:p>
        </w:tc>
        <w:tc>
          <w:tcPr>
            <w:tcW w:w="1550" w:type="dxa"/>
            <w:gridSpan w:val="2"/>
            <w:vAlign w:val="center"/>
          </w:tcPr>
          <w:p w14:paraId="509C6108" w14:textId="7C06E117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A43603A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5D3D4E1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D526A9B" w14:textId="1685FB4E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2DD0740F" w14:textId="522A3CCE" w:rsidR="00FD1C79" w:rsidRPr="001D0AAF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Minimalna czułość SSC: 30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31011C52" w14:textId="2EF62BE3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2A84A7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7C949DF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60C0186B" w14:textId="2D069F67" w:rsidR="00FD1C79" w:rsidRPr="00BB2514" w:rsidRDefault="00FD1C79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4475BCF4" w14:textId="0FDBB31E" w:rsidR="00FD1C79" w:rsidRPr="001D0AAF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Rozdzielczość SSC: 40/50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73DEAEAF" w14:textId="34FE791C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0E06BC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586F917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F0330EE" w14:textId="721DF181" w:rsidR="002A4FD7" w:rsidRPr="00BB2514" w:rsidRDefault="002A4FD7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878C22D" w14:textId="51F7D45F" w:rsidR="002A4FD7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Możliwość pomiaru cząsteczek fluorescencyjnych wzbudzanych więcej niż jedną długością fali w tej samej próbce</w:t>
            </w:r>
          </w:p>
        </w:tc>
        <w:tc>
          <w:tcPr>
            <w:tcW w:w="1550" w:type="dxa"/>
            <w:gridSpan w:val="2"/>
            <w:vAlign w:val="center"/>
          </w:tcPr>
          <w:p w14:paraId="1BBDF62B" w14:textId="2964387E" w:rsidR="002A4FD7" w:rsidRPr="001D0AAF" w:rsidRDefault="00704285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97D7A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307CEE2C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808ED4E" w14:textId="01C6DFD2" w:rsidR="002A4FD7" w:rsidRPr="00BB2514" w:rsidRDefault="002A4FD7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19849564" w14:textId="3097C8BD" w:rsidR="002A4FD7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Funkcja ko-lokalizacji fluorescencji do pomiaru procentowej obecności cząsteczek w d</w:t>
            </w:r>
            <w:r>
              <w:rPr>
                <w:rFonts w:ascii="Verdana" w:hAnsi="Verdana" w:cs="Arial"/>
                <w:sz w:val="18"/>
                <w:szCs w:val="18"/>
              </w:rPr>
              <w:t>wóch kanałach fluorescencyjnych</w:t>
            </w:r>
          </w:p>
        </w:tc>
        <w:tc>
          <w:tcPr>
            <w:tcW w:w="1550" w:type="dxa"/>
            <w:gridSpan w:val="2"/>
            <w:vAlign w:val="center"/>
          </w:tcPr>
          <w:p w14:paraId="0E63DED2" w14:textId="04D804C8" w:rsidR="002A4FD7" w:rsidRPr="001D0AAF" w:rsidRDefault="00704285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67C85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289C5143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3688E1DC" w14:textId="45853BCD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3C4D902F" w14:textId="478B9C5E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Oprogramowanie/system musi zawierać wszystkie niezależne komponenty niezbędne do prawidłowego użytkowania urządzenia</w:t>
            </w:r>
          </w:p>
        </w:tc>
        <w:tc>
          <w:tcPr>
            <w:tcW w:w="1550" w:type="dxa"/>
            <w:gridSpan w:val="2"/>
          </w:tcPr>
          <w:p w14:paraId="06A13E0F" w14:textId="76F57D11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2D676E6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56C6C45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512E8CC" w14:textId="23541060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7179C627" w14:textId="2B1A5691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Możliwość pomiaru próbek zarówno nieznakowanych, jak i znakowanych</w:t>
            </w:r>
          </w:p>
        </w:tc>
        <w:tc>
          <w:tcPr>
            <w:tcW w:w="1550" w:type="dxa"/>
            <w:gridSpan w:val="2"/>
          </w:tcPr>
          <w:p w14:paraId="67B3C3AC" w14:textId="42CBDDDA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66680E9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4D79D159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69589FF6" w14:textId="6B0508BE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7FD8EC7" w14:textId="28E52AD8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Szybkość pozyskiwania próbek: 10,000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events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>/min</w:t>
            </w:r>
          </w:p>
        </w:tc>
        <w:tc>
          <w:tcPr>
            <w:tcW w:w="1550" w:type="dxa"/>
            <w:gridSpan w:val="2"/>
          </w:tcPr>
          <w:p w14:paraId="255B2164" w14:textId="220AC498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41CBC8A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AAA274E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2384E9A9" w14:textId="3B2D4102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3D04BAC8" w14:textId="2CA13069" w:rsidR="00BF197D" w:rsidRPr="00BF197D" w:rsidRDefault="00712063" w:rsidP="002C01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12063">
              <w:rPr>
                <w:rFonts w:ascii="Verdana" w:hAnsi="Verdana" w:cs="Arial"/>
                <w:sz w:val="18"/>
                <w:szCs w:val="18"/>
              </w:rPr>
              <w:t xml:space="preserve">zybkość przepływu próbki: 2-60 </w:t>
            </w:r>
            <w:proofErr w:type="spellStart"/>
            <w:r w:rsidR="002C016A">
              <w:rPr>
                <w:rFonts w:ascii="Verdana" w:hAnsi="Verdana" w:cs="Arial"/>
                <w:sz w:val="18"/>
                <w:szCs w:val="18"/>
              </w:rPr>
              <w:t>n</w:t>
            </w:r>
            <w:r w:rsidR="002C016A" w:rsidRPr="00712063">
              <w:rPr>
                <w:rFonts w:ascii="Verdana" w:hAnsi="Verdana" w:cs="Arial"/>
                <w:sz w:val="18"/>
                <w:szCs w:val="18"/>
              </w:rPr>
              <w:t>L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 xml:space="preserve">/min </w:t>
            </w:r>
          </w:p>
        </w:tc>
        <w:tc>
          <w:tcPr>
            <w:tcW w:w="1550" w:type="dxa"/>
            <w:gridSpan w:val="2"/>
          </w:tcPr>
          <w:p w14:paraId="797E61F2" w14:textId="1224D13D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0807236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1AC14812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5D7CA8B8" w14:textId="5223B76D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12619129" w14:textId="0433450B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Minimalna m</w:t>
            </w:r>
            <w:r>
              <w:rPr>
                <w:rFonts w:ascii="Verdana" w:hAnsi="Verdana" w:cs="Arial"/>
                <w:sz w:val="18"/>
                <w:szCs w:val="18"/>
              </w:rPr>
              <w:t xml:space="preserve">ierzalna objętość próbki: 10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μL</w:t>
            </w:r>
            <w:proofErr w:type="spellEnd"/>
          </w:p>
        </w:tc>
        <w:tc>
          <w:tcPr>
            <w:tcW w:w="1550" w:type="dxa"/>
            <w:gridSpan w:val="2"/>
          </w:tcPr>
          <w:p w14:paraId="440A7E1A" w14:textId="297BD8B8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48BBA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05B7A77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718E334" w14:textId="3F40B84C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10D13A27" w14:textId="046771B3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Minimalny mierzalny rozmiar cząstek: 7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550" w:type="dxa"/>
            <w:gridSpan w:val="2"/>
          </w:tcPr>
          <w:p w14:paraId="45B0B22D" w14:textId="0F35D03B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6B0312E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68C9B5A9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407BC52" w14:textId="30EB246F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67D090E5" w14:textId="09DC718C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Zautomatyzowane urucham</w:t>
            </w:r>
            <w:r>
              <w:rPr>
                <w:rFonts w:ascii="Verdana" w:hAnsi="Verdana" w:cs="Arial"/>
                <w:sz w:val="18"/>
                <w:szCs w:val="18"/>
              </w:rPr>
              <w:t>ianie, czyszczenie i wyłączanie</w:t>
            </w:r>
          </w:p>
        </w:tc>
        <w:tc>
          <w:tcPr>
            <w:tcW w:w="1550" w:type="dxa"/>
            <w:gridSpan w:val="2"/>
          </w:tcPr>
          <w:p w14:paraId="47538BD0" w14:textId="1E82228E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B27969B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FC63FAB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6CAEA74" w14:textId="47E19495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619165FD" w14:textId="17C94207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Zestaw modelowych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nanocząstek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 xml:space="preserve"> krzemionkowych (20-1000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nm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>), dostarczonych w roztworze</w:t>
            </w:r>
          </w:p>
        </w:tc>
        <w:tc>
          <w:tcPr>
            <w:tcW w:w="1550" w:type="dxa"/>
            <w:gridSpan w:val="2"/>
          </w:tcPr>
          <w:p w14:paraId="220292DF" w14:textId="01746121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7C9476F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6D0D5ADE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69EEBB27" w14:textId="340E054D" w:rsidR="00BF197D" w:rsidRPr="00BB2514" w:rsidRDefault="00BF197D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68EC25B" w14:textId="59A7EF9D" w:rsidR="00BF197D" w:rsidRPr="00BF197D" w:rsidRDefault="00712063" w:rsidP="00712063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Minimalne mierzal</w:t>
            </w:r>
            <w:r>
              <w:rPr>
                <w:rFonts w:ascii="Verdana" w:hAnsi="Verdana" w:cs="Arial"/>
                <w:sz w:val="18"/>
                <w:szCs w:val="18"/>
              </w:rPr>
              <w:t>ne stężenie: 5 × 10⁷ cząstek/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1550" w:type="dxa"/>
            <w:gridSpan w:val="2"/>
          </w:tcPr>
          <w:p w14:paraId="2DC2C1DA" w14:textId="68BEE3A9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39382CB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0885D954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0F7A978F" w14:textId="18EE2767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6D150530" w14:textId="7FBF520F" w:rsidR="00EE136A" w:rsidRPr="00BF197D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Komora pomia</w:t>
            </w:r>
            <w:r>
              <w:rPr>
                <w:rFonts w:ascii="Verdana" w:hAnsi="Verdana" w:cs="Arial"/>
                <w:sz w:val="18"/>
                <w:szCs w:val="18"/>
              </w:rPr>
              <w:t>rowa (kuweta) wykonana z kwarcu</w:t>
            </w:r>
          </w:p>
        </w:tc>
        <w:tc>
          <w:tcPr>
            <w:tcW w:w="1550" w:type="dxa"/>
            <w:gridSpan w:val="2"/>
          </w:tcPr>
          <w:p w14:paraId="5A750423" w14:textId="3C4D2DEA" w:rsidR="00EE136A" w:rsidRPr="0003657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62C9CBD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B76BF" w:rsidRPr="001D0AAF" w14:paraId="6E35D1CB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7AAA7A3E" w14:textId="77777777" w:rsidR="00AB76BF" w:rsidRPr="00BB2514" w:rsidRDefault="00AB76BF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79208785" w14:textId="34689D4C" w:rsidR="00AB76BF" w:rsidRPr="00712063" w:rsidRDefault="00AB76BF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Oprócz komory pomiarowej wykonanej z kwarcu istnieje możliwość dodania opcji inspekcji wizualnej: system wyposażony w kamerę umożliwia monitorowanie wiązki laserowej oraz komory przepływu próbki w czasie rzeczywistym</w:t>
            </w:r>
          </w:p>
        </w:tc>
        <w:tc>
          <w:tcPr>
            <w:tcW w:w="1550" w:type="dxa"/>
            <w:gridSpan w:val="2"/>
          </w:tcPr>
          <w:p w14:paraId="6FFBE1D7" w14:textId="495A8091" w:rsidR="00AB76BF" w:rsidRPr="009C09C7" w:rsidRDefault="00AB76BF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D13DDEE" w14:textId="77777777" w:rsidR="00AB76BF" w:rsidRPr="001D0AAF" w:rsidRDefault="00AB76BF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06A239AC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13F6E53F" w14:textId="036A5863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1C556F1" w14:textId="3454BD19" w:rsidR="00EE136A" w:rsidRPr="00BF197D" w:rsidRDefault="00EE136A" w:rsidP="00FA4D50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Maksymalne wymiary urządzenia (szerokość x głębokość x wysokość): 5</w:t>
            </w:r>
            <w:r w:rsidR="00FA4D50">
              <w:rPr>
                <w:rFonts w:ascii="Verdana" w:hAnsi="Verdana" w:cs="Arial"/>
                <w:sz w:val="18"/>
                <w:szCs w:val="18"/>
              </w:rPr>
              <w:t>5</w:t>
            </w:r>
            <w:r w:rsidRPr="00712063">
              <w:rPr>
                <w:rFonts w:ascii="Verdana" w:hAnsi="Verdana" w:cs="Arial"/>
                <w:sz w:val="18"/>
                <w:szCs w:val="18"/>
              </w:rPr>
              <w:t xml:space="preserve"> cm x 35 cm x </w:t>
            </w:r>
            <w:r w:rsidR="00FA4D50">
              <w:rPr>
                <w:rFonts w:ascii="Verdana" w:hAnsi="Verdana" w:cs="Arial"/>
                <w:sz w:val="18"/>
                <w:szCs w:val="18"/>
              </w:rPr>
              <w:t xml:space="preserve">30 </w:t>
            </w:r>
            <w:r w:rsidRPr="00712063">
              <w:rPr>
                <w:rFonts w:ascii="Verdana" w:hAnsi="Verdana" w:cs="Arial"/>
                <w:sz w:val="18"/>
                <w:szCs w:val="18"/>
              </w:rPr>
              <w:t>cm</w:t>
            </w:r>
          </w:p>
        </w:tc>
        <w:tc>
          <w:tcPr>
            <w:tcW w:w="1550" w:type="dxa"/>
            <w:gridSpan w:val="2"/>
          </w:tcPr>
          <w:p w14:paraId="0AA4FFBF" w14:textId="7DF56BD4" w:rsidR="00EE136A" w:rsidRPr="0003657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  <w:r w:rsidR="00FA4D50">
              <w:rPr>
                <w:rFonts w:ascii="Verdana" w:hAnsi="Verdana" w:cs="Arial"/>
                <w:sz w:val="18"/>
                <w:szCs w:val="18"/>
              </w:rPr>
              <w:t xml:space="preserve">, podać </w:t>
            </w:r>
          </w:p>
        </w:tc>
        <w:tc>
          <w:tcPr>
            <w:tcW w:w="3581" w:type="dxa"/>
            <w:gridSpan w:val="2"/>
            <w:vAlign w:val="center"/>
          </w:tcPr>
          <w:p w14:paraId="76F3EB99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6173C7F0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291AA89D" w14:textId="21CD89C3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7EC35D08" w14:textId="215A83A9" w:rsidR="00EE136A" w:rsidRPr="00BF197D" w:rsidRDefault="00EE136A" w:rsidP="00551DC5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Maksymalna waga urządzenia (bez komputera i monitora): </w:t>
            </w:r>
            <w:r w:rsidR="00551DC5">
              <w:rPr>
                <w:rFonts w:ascii="Verdana" w:hAnsi="Verdana" w:cs="Arial"/>
                <w:sz w:val="18"/>
                <w:szCs w:val="18"/>
              </w:rPr>
              <w:t>28</w:t>
            </w:r>
            <w:r w:rsidR="00551DC5" w:rsidRPr="0071206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12063">
              <w:rPr>
                <w:rFonts w:ascii="Verdana" w:hAnsi="Verdana" w:cs="Arial"/>
                <w:sz w:val="18"/>
                <w:szCs w:val="18"/>
              </w:rPr>
              <w:t>kg</w:t>
            </w:r>
          </w:p>
        </w:tc>
        <w:tc>
          <w:tcPr>
            <w:tcW w:w="1550" w:type="dxa"/>
            <w:gridSpan w:val="2"/>
          </w:tcPr>
          <w:p w14:paraId="27D4FF7B" w14:textId="4628B138" w:rsidR="00EE136A" w:rsidRPr="0003657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  <w:r w:rsidR="00FA4D50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581" w:type="dxa"/>
            <w:gridSpan w:val="2"/>
            <w:vAlign w:val="center"/>
          </w:tcPr>
          <w:p w14:paraId="3159EA06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53D6A99A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086BC475" w14:textId="652AAF5E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484A8F1" w14:textId="77777777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Komputer stacjonarny do kontrolowania urządzenia. Wymagania minimalne:</w:t>
            </w:r>
          </w:p>
          <w:p w14:paraId="7051C551" w14:textId="77777777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 xml:space="preserve">procesor nie gorszy niż Intel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Core</w:t>
            </w:r>
            <w:proofErr w:type="spellEnd"/>
            <w:r w:rsidRPr="00712063">
              <w:rPr>
                <w:rFonts w:ascii="Verdana" w:hAnsi="Verdana" w:cs="Arial"/>
                <w:sz w:val="18"/>
                <w:szCs w:val="18"/>
              </w:rPr>
              <w:t xml:space="preserve"> i7-11700T</w:t>
            </w:r>
          </w:p>
          <w:p w14:paraId="0C0BB53B" w14:textId="29BFC26B" w:rsidR="00EE136A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>zintegrowana karta graficzna</w:t>
            </w:r>
          </w:p>
          <w:p w14:paraId="3C925944" w14:textId="16745EBD" w:rsidR="00C329FC" w:rsidRPr="00C329FC" w:rsidRDefault="00C329FC" w:rsidP="00C329FC">
            <w:pPr>
              <w:pStyle w:val="Akapitzlist"/>
              <w:numPr>
                <w:ilvl w:val="0"/>
                <w:numId w:val="7"/>
              </w:numPr>
            </w:pPr>
            <w:r>
              <w:rPr>
                <w:rFonts w:ascii="Verdana" w:hAnsi="Verdana" w:cs="Arial"/>
                <w:sz w:val="18"/>
                <w:szCs w:val="18"/>
              </w:rPr>
              <w:t>karta sieciowa</w:t>
            </w:r>
            <w:r w:rsidRPr="00C329FC">
              <w:rPr>
                <w:rFonts w:ascii="Verdana" w:hAnsi="Verdana" w:cs="Arial"/>
                <w:sz w:val="18"/>
                <w:szCs w:val="18"/>
              </w:rPr>
              <w:t xml:space="preserve"> Ethernet z interfejsem RJ-45 do obsługi LAN</w:t>
            </w:r>
          </w:p>
          <w:p w14:paraId="38345534" w14:textId="6186EDAF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 xml:space="preserve">pamięć RAM: co najmniej </w:t>
            </w:r>
            <w:r w:rsidR="00C329FC">
              <w:rPr>
                <w:rFonts w:ascii="Verdana" w:hAnsi="Verdana" w:cs="Arial"/>
                <w:sz w:val="18"/>
                <w:szCs w:val="18"/>
              </w:rPr>
              <w:t>16</w:t>
            </w:r>
            <w:r w:rsidR="00C329FC" w:rsidRPr="0071206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12063">
              <w:rPr>
                <w:rFonts w:ascii="Verdana" w:hAnsi="Verdana" w:cs="Arial"/>
                <w:sz w:val="18"/>
                <w:szCs w:val="18"/>
              </w:rPr>
              <w:t>GB</w:t>
            </w:r>
          </w:p>
          <w:p w14:paraId="4AB56B48" w14:textId="10593EA0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 xml:space="preserve">dysk SSD min. </w:t>
            </w:r>
            <w:r w:rsidR="00C329FC">
              <w:rPr>
                <w:rFonts w:ascii="Verdana" w:hAnsi="Verdana" w:cs="Arial"/>
                <w:sz w:val="18"/>
                <w:szCs w:val="18"/>
              </w:rPr>
              <w:t>500</w:t>
            </w:r>
            <w:r w:rsidR="00C329FC" w:rsidRPr="0071206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12063">
              <w:rPr>
                <w:rFonts w:ascii="Verdana" w:hAnsi="Verdana" w:cs="Arial"/>
                <w:sz w:val="18"/>
                <w:szCs w:val="18"/>
              </w:rPr>
              <w:t>GB</w:t>
            </w:r>
          </w:p>
          <w:p w14:paraId="2CE17642" w14:textId="638F3188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 xml:space="preserve">co najmniej </w:t>
            </w:r>
            <w:r w:rsidR="00551DC5">
              <w:rPr>
                <w:rFonts w:ascii="Verdana" w:hAnsi="Verdana" w:cs="Arial"/>
                <w:sz w:val="18"/>
                <w:szCs w:val="18"/>
              </w:rPr>
              <w:t>5</w:t>
            </w:r>
            <w:r w:rsidR="00C329FC" w:rsidRPr="00712063">
              <w:rPr>
                <w:rFonts w:ascii="Verdana" w:hAnsi="Verdana" w:cs="Arial"/>
                <w:sz w:val="18"/>
                <w:szCs w:val="18"/>
              </w:rPr>
              <w:t xml:space="preserve"> port</w:t>
            </w:r>
            <w:r w:rsidR="00C329FC">
              <w:rPr>
                <w:rFonts w:ascii="Verdana" w:hAnsi="Verdana" w:cs="Arial"/>
                <w:sz w:val="18"/>
                <w:szCs w:val="18"/>
              </w:rPr>
              <w:t>ów</w:t>
            </w:r>
            <w:r w:rsidR="00C329FC" w:rsidRPr="0071206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12063">
              <w:rPr>
                <w:rFonts w:ascii="Verdana" w:hAnsi="Verdana" w:cs="Arial"/>
                <w:sz w:val="18"/>
                <w:szCs w:val="18"/>
              </w:rPr>
              <w:t>USB</w:t>
            </w:r>
          </w:p>
          <w:p w14:paraId="6082984B" w14:textId="77777777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  <w:t>klawiatura</w:t>
            </w:r>
          </w:p>
          <w:p w14:paraId="0D1958AE" w14:textId="77777777" w:rsidR="00EE136A" w:rsidRPr="00F26035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F26035">
              <w:rPr>
                <w:rFonts w:ascii="Verdana" w:hAnsi="Verdana" w:cs="Arial"/>
                <w:sz w:val="18"/>
                <w:szCs w:val="18"/>
              </w:rPr>
              <w:t>•</w:t>
            </w:r>
            <w:r w:rsidRPr="00F26035">
              <w:rPr>
                <w:rFonts w:ascii="Verdana" w:hAnsi="Verdana" w:cs="Arial"/>
                <w:sz w:val="18"/>
                <w:szCs w:val="18"/>
              </w:rPr>
              <w:tab/>
              <w:t>mysz</w:t>
            </w:r>
          </w:p>
          <w:p w14:paraId="206BC01D" w14:textId="56ECA5E7" w:rsidR="00EE136A" w:rsidRPr="003F34D8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>•</w:t>
            </w:r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ab/>
              <w:t xml:space="preserve">monitor LED min. </w:t>
            </w:r>
            <w:r w:rsidR="00551DC5" w:rsidRPr="003F34D8">
              <w:rPr>
                <w:rFonts w:ascii="Verdana" w:hAnsi="Verdana" w:cs="Arial"/>
                <w:sz w:val="18"/>
                <w:szCs w:val="18"/>
                <w:lang w:val="en-US"/>
              </w:rPr>
              <w:t>21</w:t>
            </w:r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 xml:space="preserve">" </w:t>
            </w:r>
            <w:r w:rsidR="00551DC5" w:rsidRPr="003F34D8">
              <w:rPr>
                <w:rFonts w:ascii="Verdana" w:hAnsi="Verdana" w:cs="Arial"/>
                <w:sz w:val="18"/>
                <w:szCs w:val="18"/>
                <w:lang w:val="en-US"/>
              </w:rPr>
              <w:t xml:space="preserve">i </w:t>
            </w:r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 xml:space="preserve">max. 24" Full HD </w:t>
            </w:r>
            <w:proofErr w:type="spellStart"/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>lub</w:t>
            </w:r>
            <w:proofErr w:type="spellEnd"/>
            <w:r w:rsidRPr="003F34D8">
              <w:rPr>
                <w:rFonts w:ascii="Verdana" w:hAnsi="Verdana" w:cs="Arial"/>
                <w:sz w:val="18"/>
                <w:szCs w:val="18"/>
                <w:lang w:val="en-US"/>
              </w:rPr>
              <w:t xml:space="preserve"> 4K</w:t>
            </w:r>
          </w:p>
          <w:p w14:paraId="60B5D527" w14:textId="1862E422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•</w:t>
            </w:r>
            <w:r w:rsidRPr="00712063">
              <w:rPr>
                <w:rFonts w:ascii="Verdana" w:hAnsi="Verdana" w:cs="Arial"/>
                <w:sz w:val="18"/>
                <w:szCs w:val="18"/>
              </w:rPr>
              <w:tab/>
            </w:r>
            <w:r w:rsidR="00C329FC">
              <w:t xml:space="preserve"> </w:t>
            </w:r>
            <w:r w:rsidR="00AB76BF">
              <w:rPr>
                <w:rFonts w:ascii="Verdana" w:hAnsi="Verdana" w:cs="Arial"/>
                <w:sz w:val="18"/>
                <w:szCs w:val="18"/>
              </w:rPr>
              <w:t>zaproponowany system komputerowy musi umożliwiać</w:t>
            </w:r>
            <w:r w:rsidR="00C329FC" w:rsidRPr="00C329FC">
              <w:rPr>
                <w:rFonts w:ascii="Verdana" w:hAnsi="Verdana" w:cs="Arial"/>
                <w:sz w:val="18"/>
                <w:szCs w:val="18"/>
              </w:rPr>
              <w:t xml:space="preserve"> zamo</w:t>
            </w:r>
            <w:r w:rsidR="00AB76BF">
              <w:rPr>
                <w:rFonts w:ascii="Verdana" w:hAnsi="Verdana" w:cs="Arial"/>
                <w:sz w:val="18"/>
                <w:szCs w:val="18"/>
              </w:rPr>
              <w:t>ntowanie</w:t>
            </w:r>
            <w:r w:rsidR="00C329FC" w:rsidRPr="00C329FC">
              <w:rPr>
                <w:rFonts w:ascii="Verdana" w:hAnsi="Verdana" w:cs="Arial"/>
                <w:sz w:val="18"/>
                <w:szCs w:val="18"/>
              </w:rPr>
              <w:t xml:space="preserve"> komputera z tyłu monitora </w:t>
            </w:r>
            <w:r w:rsidR="00AB76BF">
              <w:rPr>
                <w:rFonts w:ascii="Verdana" w:hAnsi="Verdana" w:cs="Arial"/>
                <w:sz w:val="18"/>
                <w:szCs w:val="18"/>
              </w:rPr>
              <w:t>(</w:t>
            </w:r>
            <w:r w:rsidR="00B40DB9">
              <w:rPr>
                <w:rFonts w:ascii="Verdana" w:hAnsi="Verdana" w:cs="Arial"/>
                <w:sz w:val="18"/>
                <w:szCs w:val="18"/>
              </w:rPr>
              <w:t xml:space="preserve">np. posiadać </w:t>
            </w:r>
            <w:r w:rsidR="00AB76BF">
              <w:rPr>
                <w:rFonts w:ascii="Verdana" w:hAnsi="Verdana" w:cs="Arial"/>
                <w:sz w:val="18"/>
                <w:szCs w:val="18"/>
              </w:rPr>
              <w:t xml:space="preserve">zintegrowany uchwyt i </w:t>
            </w:r>
            <w:r w:rsidR="00B40DB9">
              <w:rPr>
                <w:rFonts w:ascii="Verdana" w:hAnsi="Verdana" w:cs="Arial"/>
                <w:sz w:val="18"/>
                <w:szCs w:val="18"/>
              </w:rPr>
              <w:t>podstawkę)</w:t>
            </w:r>
            <w:r w:rsidR="00AB76BF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0D8A5A99" w14:textId="110C9CCF" w:rsidR="00EE136A" w:rsidRDefault="00EE136A" w:rsidP="00C329F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2A5863">
              <w:rPr>
                <w:rFonts w:ascii="Verdana" w:hAnsi="Verdana" w:cs="Arial"/>
                <w:sz w:val="18"/>
                <w:szCs w:val="18"/>
              </w:rPr>
              <w:t>•</w:t>
            </w:r>
            <w:r w:rsidRPr="002A5863">
              <w:rPr>
                <w:rFonts w:ascii="Verdana" w:hAnsi="Verdana" w:cs="Arial"/>
                <w:sz w:val="18"/>
                <w:szCs w:val="18"/>
              </w:rPr>
              <w:tab/>
            </w:r>
          </w:p>
          <w:p w14:paraId="295C7826" w14:textId="2F218714" w:rsidR="00C329FC" w:rsidRPr="002A5863" w:rsidRDefault="00C329FC" w:rsidP="00C329F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</w:t>
            </w:r>
            <w:r w:rsidRPr="00C329FC">
              <w:rPr>
                <w:rFonts w:ascii="Verdana" w:hAnsi="Verdana" w:cs="Arial"/>
                <w:sz w:val="18"/>
                <w:szCs w:val="18"/>
              </w:rPr>
              <w:t xml:space="preserve">omputer musi być wyposażony w preinstalowany system </w:t>
            </w:r>
            <w:r w:rsidR="001472A3">
              <w:rPr>
                <w:rFonts w:ascii="Verdana" w:hAnsi="Verdana" w:cs="Arial"/>
                <w:sz w:val="18"/>
                <w:szCs w:val="18"/>
              </w:rPr>
              <w:t>operacyjny Windows 11 Pro x64</w:t>
            </w:r>
            <w:r w:rsidRPr="00C329FC">
              <w:rPr>
                <w:rFonts w:ascii="Verdana" w:hAnsi="Verdana" w:cs="Arial"/>
                <w:sz w:val="18"/>
                <w:szCs w:val="18"/>
              </w:rPr>
              <w:t xml:space="preserve"> lub równoważny graficzny system operacyjny obsługiwany w sposób identyczny do</w:t>
            </w:r>
            <w:r w:rsidR="001472A3">
              <w:rPr>
                <w:rFonts w:ascii="Verdana" w:hAnsi="Verdana" w:cs="Arial"/>
                <w:sz w:val="18"/>
                <w:szCs w:val="18"/>
              </w:rPr>
              <w:t xml:space="preserve"> Microsoft Windows 11 Pro x64</w:t>
            </w:r>
            <w:r w:rsidRPr="00C329FC">
              <w:rPr>
                <w:rFonts w:ascii="Verdana" w:hAnsi="Verdana" w:cs="Arial"/>
                <w:sz w:val="18"/>
                <w:szCs w:val="18"/>
              </w:rPr>
              <w:t xml:space="preserve"> przez standardowego użytkownika z możliwością logowania i pracy w domenie Microsoft Windows typu Active Directory. System musi również obsługiwać pakiety Microsoft Office 2013, 2016 i nowsze w wersjach co najmniej Home, Business, Pro i Pro Plus</w:t>
            </w:r>
          </w:p>
        </w:tc>
        <w:tc>
          <w:tcPr>
            <w:tcW w:w="1550" w:type="dxa"/>
            <w:gridSpan w:val="2"/>
          </w:tcPr>
          <w:p w14:paraId="1188E769" w14:textId="77777777" w:rsidR="00EE136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B7A13C2" w14:textId="5F2BDE37" w:rsidR="00F26035" w:rsidRPr="0003657A" w:rsidRDefault="00F26035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opisać</w:t>
            </w:r>
          </w:p>
        </w:tc>
        <w:tc>
          <w:tcPr>
            <w:tcW w:w="3581" w:type="dxa"/>
            <w:gridSpan w:val="2"/>
            <w:vAlign w:val="center"/>
          </w:tcPr>
          <w:p w14:paraId="7554DE07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526C0F65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1EF88C30" w14:textId="31968576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4026CC74" w14:textId="00EE16F3" w:rsidR="00EE136A" w:rsidRPr="00BF197D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Zestaw do czyszczenia systemu pomiarowego</w:t>
            </w:r>
          </w:p>
        </w:tc>
        <w:tc>
          <w:tcPr>
            <w:tcW w:w="1550" w:type="dxa"/>
            <w:gridSpan w:val="2"/>
          </w:tcPr>
          <w:p w14:paraId="2B7E4EC4" w14:textId="0866B864" w:rsidR="00EE136A" w:rsidRPr="0003657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7A079C4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69FBA054" w14:textId="77777777" w:rsidTr="003E39D2">
        <w:trPr>
          <w:trHeight w:val="510"/>
        </w:trPr>
        <w:tc>
          <w:tcPr>
            <w:tcW w:w="525" w:type="dxa"/>
            <w:gridSpan w:val="2"/>
            <w:vAlign w:val="center"/>
          </w:tcPr>
          <w:p w14:paraId="3220D5E6" w14:textId="768AD150" w:rsidR="00EE136A" w:rsidRPr="00BB2514" w:rsidRDefault="00EE136A" w:rsidP="00BB2514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30BAA0F0" w14:textId="5434BD04" w:rsidR="00EE136A" w:rsidRPr="00712063" w:rsidRDefault="00EE136A" w:rsidP="00F26035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 xml:space="preserve">Zasilanie sieciowe </w:t>
            </w:r>
            <w:r w:rsidR="00F26035">
              <w:rPr>
                <w:rFonts w:ascii="Verdana" w:hAnsi="Verdana" w:cs="Arial"/>
                <w:sz w:val="18"/>
                <w:szCs w:val="18"/>
              </w:rPr>
              <w:t>230</w:t>
            </w:r>
            <w:r w:rsidR="00C329F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329FC" w:rsidRPr="00712063">
              <w:rPr>
                <w:rFonts w:ascii="Verdana" w:hAnsi="Verdana" w:cs="Arial"/>
                <w:sz w:val="18"/>
                <w:szCs w:val="18"/>
              </w:rPr>
              <w:t>V</w:t>
            </w:r>
            <w:r w:rsidRPr="00712063">
              <w:rPr>
                <w:rFonts w:ascii="Verdana" w:hAnsi="Verdana" w:cs="Arial"/>
                <w:sz w:val="18"/>
                <w:szCs w:val="18"/>
              </w:rPr>
              <w:t>/ 50</w:t>
            </w:r>
            <w:r w:rsidR="00C329F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712063"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550" w:type="dxa"/>
            <w:gridSpan w:val="2"/>
          </w:tcPr>
          <w:p w14:paraId="02BCDC80" w14:textId="67BC907E" w:rsidR="00EE136A" w:rsidRPr="0003657A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C09C7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263CEA7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5B9F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675B9F" w:rsidRPr="001D0AAF" w:rsidRDefault="002831E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675B9F" w:rsidRPr="001D0AAF" w:rsidRDefault="00675B9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15C120A5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D26E13B" w14:textId="794E34DC" w:rsidR="000A555E" w:rsidRPr="00BB2514" w:rsidRDefault="000A555E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479B4CEE" w14:textId="7C76ED4F" w:rsidR="000A555E" w:rsidRPr="001D0AAF" w:rsidRDefault="00FA4D50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FA4D50">
              <w:rPr>
                <w:rFonts w:ascii="Verdana" w:hAnsi="Verdana" w:cs="Arial"/>
                <w:sz w:val="18"/>
                <w:szCs w:val="18"/>
              </w:rPr>
              <w:t>Gwarancja: min. 12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A67A8BD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EC2FB48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D0E2672" w14:textId="484EC38C" w:rsidR="000A555E" w:rsidRPr="00BB2514" w:rsidRDefault="000A555E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producenta</w:t>
            </w:r>
          </w:p>
          <w:p w14:paraId="0F783C5F" w14:textId="78F5A4AB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wraz ze wszystkimi materiałami niezbędnymi do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9A5803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7D9485AC" w:rsidR="00486637" w:rsidRPr="001D0AAF" w:rsidRDefault="009A5803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</w:p>
        </w:tc>
        <w:tc>
          <w:tcPr>
            <w:tcW w:w="3181" w:type="dxa"/>
            <w:vAlign w:val="center"/>
          </w:tcPr>
          <w:p w14:paraId="245E3FD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E136A" w:rsidRPr="001D0AAF" w14:paraId="5DF930DF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03D1F2A2" w14:textId="10B0B3CB" w:rsidR="00EE136A" w:rsidRPr="00BB2514" w:rsidRDefault="00EE136A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528CBB6F" w14:textId="77777777" w:rsidR="00EE136A" w:rsidRPr="00712063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Minimalnie jedna wizyta serwisowa (konserwacja zapobiegawcza), w tym podróż.</w:t>
            </w:r>
          </w:p>
          <w:p w14:paraId="2855F005" w14:textId="5577A843" w:rsidR="00EE136A" w:rsidRPr="001D0AAF" w:rsidRDefault="00EE136A" w:rsidP="00EE136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12063">
              <w:rPr>
                <w:rFonts w:ascii="Verdana" w:hAnsi="Verdana" w:cs="Arial"/>
                <w:sz w:val="18"/>
                <w:szCs w:val="18"/>
              </w:rPr>
              <w:t>Nieograniczona pomoc zdalna i aktualizacje oprogramowania</w:t>
            </w:r>
          </w:p>
        </w:tc>
        <w:tc>
          <w:tcPr>
            <w:tcW w:w="1901" w:type="dxa"/>
            <w:gridSpan w:val="2"/>
          </w:tcPr>
          <w:p w14:paraId="03E5A804" w14:textId="0DBA73CE" w:rsidR="00EE136A" w:rsidRPr="001D0AAF" w:rsidRDefault="00EE136A" w:rsidP="00EE136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5599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C6B5DC6" w14:textId="77777777" w:rsidR="00EE136A" w:rsidRPr="001D0AAF" w:rsidRDefault="00EE136A" w:rsidP="00EE136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339F913A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292EE880" w14:textId="65EE35BB" w:rsidR="000A555E" w:rsidRPr="00BB2514" w:rsidRDefault="000A555E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079A4D32" w14:textId="4821C75D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Szkolenie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użytkownika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 z zakresu obsługi 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k</w:t>
            </w:r>
            <w:r w:rsidRPr="001D0AAF">
              <w:rPr>
                <w:rFonts w:ascii="Verdana" w:hAnsi="Verdana" w:cs="Arial"/>
                <w:sz w:val="18"/>
                <w:szCs w:val="18"/>
              </w:rPr>
              <w:t>onserwacji</w:t>
            </w:r>
            <w:r w:rsidR="0096054A" w:rsidRPr="001D0AAF">
              <w:rPr>
                <w:rFonts w:ascii="Verdana" w:hAnsi="Verdana" w:cs="Arial"/>
                <w:sz w:val="18"/>
                <w:szCs w:val="18"/>
              </w:rPr>
              <w:t xml:space="preserve"> zapewniające bezpieczną i prawidłową pracę z urządzeniami wg zaleceń producenta</w:t>
            </w:r>
          </w:p>
        </w:tc>
        <w:tc>
          <w:tcPr>
            <w:tcW w:w="1901" w:type="dxa"/>
            <w:gridSpan w:val="2"/>
          </w:tcPr>
          <w:p w14:paraId="459030B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A97CC6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4C249CC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6B6C3943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0B933F7B" w14:textId="7E902F9B" w:rsidR="000A555E" w:rsidRPr="00BB2514" w:rsidRDefault="000A555E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2AF70A42" w14:textId="3287707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Szkolenie personelu technicznego z zakresu obsługi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t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echnicznej, konserwacji </w:t>
            </w:r>
          </w:p>
        </w:tc>
        <w:tc>
          <w:tcPr>
            <w:tcW w:w="1901" w:type="dxa"/>
            <w:gridSpan w:val="2"/>
          </w:tcPr>
          <w:p w14:paraId="62513EC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3618AB3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C17A6CF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31DD9D9A" w14:textId="7C7F43FE" w:rsidR="000A555E" w:rsidRPr="00BB2514" w:rsidRDefault="000A555E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języku angielskim (jeżeli posiada) - dostarczona wraz z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0A555E" w:rsidRPr="001D0AAF" w:rsidRDefault="000A555E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0A555E" w:rsidRPr="001D0AAF" w:rsidRDefault="000A555E" w:rsidP="0011234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0A555E" w:rsidRPr="001D0AAF" w:rsidRDefault="000A555E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F73F1" w:rsidRPr="001D0AAF" w14:paraId="0B37F3AC" w14:textId="77777777" w:rsidTr="00EE136A">
        <w:trPr>
          <w:trHeight w:val="510"/>
        </w:trPr>
        <w:tc>
          <w:tcPr>
            <w:tcW w:w="504" w:type="dxa"/>
            <w:vAlign w:val="center"/>
          </w:tcPr>
          <w:p w14:paraId="7AF72C01" w14:textId="39605CB0" w:rsidR="001F73F1" w:rsidRPr="00BB2514" w:rsidRDefault="001F73F1" w:rsidP="00BB2514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1F73F1" w:rsidRPr="001D0AAF" w:rsidRDefault="001F73F1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 xml:space="preserve">Dostawa, montaż i uruchomienie </w:t>
            </w:r>
            <w:r w:rsidR="00520CE9" w:rsidRPr="001D0AAF">
              <w:rPr>
                <w:rFonts w:ascii="Verdana" w:hAnsi="Verdana"/>
                <w:color w:val="000000"/>
                <w:sz w:val="18"/>
                <w:szCs w:val="18"/>
              </w:rPr>
              <w:t>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1F73F1" w:rsidRPr="001D0AAF" w:rsidRDefault="00020B38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1F73F1" w:rsidRPr="001D0AAF" w:rsidRDefault="001F73F1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69BBFE99" w:rsidR="00675B9F" w:rsidRPr="001D0AAF" w:rsidRDefault="00EE136A" w:rsidP="00675B9F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EE136A">
              <w:rPr>
                <w:rFonts w:ascii="Verdana" w:hAnsi="Verdana" w:cs="Calibri"/>
                <w:sz w:val="18"/>
                <w:szCs w:val="18"/>
                <w:lang w:eastAsia="ar-SA"/>
              </w:rPr>
              <w:t>Nano-</w:t>
            </w:r>
            <w:proofErr w:type="spellStart"/>
            <w:r w:rsidRPr="00EE136A">
              <w:rPr>
                <w:rFonts w:ascii="Verdana" w:hAnsi="Verdana" w:cs="Calibri"/>
                <w:sz w:val="18"/>
                <w:szCs w:val="18"/>
                <w:lang w:eastAsia="ar-SA"/>
              </w:rPr>
              <w:t>cytometr</w:t>
            </w:r>
            <w:proofErr w:type="spellEnd"/>
            <w:r w:rsidRPr="00EE136A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 przepływowy do detekcji </w:t>
            </w:r>
            <w:proofErr w:type="spellStart"/>
            <w:r w:rsidRPr="00EE136A">
              <w:rPr>
                <w:rFonts w:ascii="Verdana" w:hAnsi="Verdana" w:cs="Calibri"/>
                <w:sz w:val="18"/>
                <w:szCs w:val="18"/>
                <w:lang w:eastAsia="ar-SA"/>
              </w:rPr>
              <w:t>nanocząstek</w:t>
            </w:r>
            <w:proofErr w:type="spellEnd"/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5268E0E0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14D4A5B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3CE6149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1B0C26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75968E2" w14:textId="77777777" w:rsidR="00675B9F" w:rsidRPr="001D0AAF" w:rsidRDefault="00675B9F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A0488" w14:textId="77777777" w:rsidR="00E45A06" w:rsidRDefault="00E45A06">
      <w:r>
        <w:separator/>
      </w:r>
    </w:p>
  </w:endnote>
  <w:endnote w:type="continuationSeparator" w:id="0">
    <w:p w14:paraId="44B9A7FB" w14:textId="77777777" w:rsidR="00E45A06" w:rsidRDefault="00E4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5568FB20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C2E0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4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C2E0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4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213C1" w14:textId="77777777" w:rsidR="00E45A06" w:rsidRDefault="00E45A06">
      <w:r>
        <w:separator/>
      </w:r>
    </w:p>
  </w:footnote>
  <w:footnote w:type="continuationSeparator" w:id="0">
    <w:p w14:paraId="1E901A7E" w14:textId="77777777" w:rsidR="00E45A06" w:rsidRDefault="00E45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49A22AEA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4F44A7">
      <w:rPr>
        <w:rFonts w:ascii="Calibri" w:hAnsi="Calibri" w:cs="Calibri"/>
      </w:rPr>
      <w:t>10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1547787F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014D75C5" w14:textId="77777777" w:rsidR="007C2E0D" w:rsidRPr="00DA219E" w:rsidRDefault="007C2E0D" w:rsidP="007C2E0D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3F37FC38" w:rsidR="003A2655" w:rsidRPr="007C2E0D" w:rsidRDefault="007C2E0D" w:rsidP="007C2E0D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C3D29"/>
    <w:multiLevelType w:val="hybridMultilevel"/>
    <w:tmpl w:val="190C3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178A3"/>
    <w:multiLevelType w:val="hybridMultilevel"/>
    <w:tmpl w:val="81A03AA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7E0292A"/>
    <w:multiLevelType w:val="hybridMultilevel"/>
    <w:tmpl w:val="BAD86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2A3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5863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16A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34D8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4A7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1DC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4B5D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6C3C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063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10F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2E0D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6A6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1D62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895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B76BF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E6CBB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0F18"/>
    <w:rsid w:val="00B31101"/>
    <w:rsid w:val="00B3296D"/>
    <w:rsid w:val="00B343A8"/>
    <w:rsid w:val="00B343B2"/>
    <w:rsid w:val="00B358CC"/>
    <w:rsid w:val="00B36413"/>
    <w:rsid w:val="00B364F0"/>
    <w:rsid w:val="00B3650D"/>
    <w:rsid w:val="00B40DB9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514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AEE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29FC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861E7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A06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36A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035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4D50"/>
    <w:rsid w:val="00FA5F92"/>
    <w:rsid w:val="00FA6500"/>
    <w:rsid w:val="00FA678B"/>
    <w:rsid w:val="00FA70CA"/>
    <w:rsid w:val="00FA7491"/>
    <w:rsid w:val="00FA76AF"/>
    <w:rsid w:val="00FA76F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9C67-8151-4F95-8860-034E81A6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21</cp:revision>
  <cp:lastPrinted>2025-02-24T08:41:00Z</cp:lastPrinted>
  <dcterms:created xsi:type="dcterms:W3CDTF">2024-10-14T11:09:00Z</dcterms:created>
  <dcterms:modified xsi:type="dcterms:W3CDTF">2025-02-24T08:41:00Z</dcterms:modified>
</cp:coreProperties>
</file>